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A" w:rsidRPr="00917BA2" w:rsidRDefault="00481EE1" w:rsidP="00526960">
      <w:pPr>
        <w:overflowPunct w:val="0"/>
        <w:spacing w:line="360" w:lineRule="auto"/>
        <w:ind w:right="-30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OLE_LINK1"/>
      <w:proofErr w:type="spellStart"/>
      <w:r>
        <w:rPr>
          <w:rFonts w:asciiTheme="minorEastAsia" w:eastAsiaTheme="minorEastAsia" w:hAnsiTheme="minorEastAsia" w:hint="eastAsia"/>
          <w:b/>
          <w:sz w:val="36"/>
          <w:szCs w:val="36"/>
        </w:rPr>
        <w:t>이구스</w:t>
      </w:r>
      <w:proofErr w:type="spellEnd"/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베어링으로 레일에서 </w:t>
      </w:r>
      <w:proofErr w:type="spellStart"/>
      <w:r>
        <w:rPr>
          <w:rFonts w:asciiTheme="minorEastAsia" w:eastAsiaTheme="minorEastAsia" w:hAnsiTheme="minorEastAsia" w:hint="eastAsia"/>
          <w:b/>
          <w:sz w:val="36"/>
          <w:szCs w:val="36"/>
        </w:rPr>
        <w:t>라이너</w:t>
      </w:r>
      <w:r w:rsidR="005C0566">
        <w:rPr>
          <w:rFonts w:asciiTheme="minorEastAsia" w:eastAsiaTheme="minorEastAsia" w:hAnsiTheme="minorEastAsia" w:hint="eastAsia"/>
          <w:b/>
          <w:sz w:val="36"/>
          <w:szCs w:val="36"/>
        </w:rPr>
        <w:t>를</w:t>
      </w:r>
      <w:proofErr w:type="spellEnd"/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바로 교체</w:t>
      </w:r>
    </w:p>
    <w:p w:rsidR="0032167A" w:rsidRPr="00917BA2" w:rsidRDefault="00EF0F52" w:rsidP="00526960">
      <w:pPr>
        <w:overflowPunct w:val="0"/>
        <w:spacing w:line="360" w:lineRule="auto"/>
        <w:ind w:right="-3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신규 사이즈의 </w:t>
      </w:r>
      <w:proofErr w:type="spellStart"/>
      <w:r w:rsidR="00AE424F">
        <w:rPr>
          <w:rFonts w:asciiTheme="minorEastAsia" w:eastAsiaTheme="minorEastAsia" w:hAnsiTheme="minorEastAsia" w:hint="eastAsia"/>
          <w:b/>
          <w:sz w:val="24"/>
          <w:szCs w:val="24"/>
        </w:rPr>
        <w:t>무급유</w:t>
      </w:r>
      <w:proofErr w:type="spellEnd"/>
      <w:r w:rsidR="00AE424F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베어링</w:t>
      </w:r>
      <w:r w:rsidR="00AE424F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996B8F">
        <w:rPr>
          <w:rFonts w:asciiTheme="minorEastAsia" w:eastAsiaTheme="minorEastAsia" w:hAnsiTheme="minorEastAsia" w:hint="eastAsia"/>
          <w:b/>
          <w:sz w:val="24"/>
          <w:szCs w:val="24"/>
        </w:rPr>
        <w:t>추가</w:t>
      </w:r>
      <w:r w:rsidR="00AE424F">
        <w:rPr>
          <w:rFonts w:asciiTheme="minorEastAsia" w:eastAsiaTheme="minorEastAsia" w:hAnsiTheme="minorEastAsia" w:hint="eastAsia"/>
          <w:b/>
          <w:sz w:val="24"/>
          <w:szCs w:val="24"/>
        </w:rPr>
        <w:t xml:space="preserve">로 </w:t>
      </w:r>
      <w:proofErr w:type="spellStart"/>
      <w:r w:rsidR="00996B8F">
        <w:rPr>
          <w:rFonts w:asciiTheme="minorEastAsia" w:eastAsiaTheme="minorEastAsia" w:hAnsiTheme="minorEastAsia" w:hint="eastAsia"/>
          <w:b/>
          <w:sz w:val="24"/>
          <w:szCs w:val="24"/>
        </w:rPr>
        <w:t>drylin</w:t>
      </w:r>
      <w:proofErr w:type="spellEnd"/>
      <w:r w:rsidR="00996B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W </w:t>
      </w:r>
      <w:proofErr w:type="spellStart"/>
      <w:r w:rsidR="00B007FC">
        <w:rPr>
          <w:rFonts w:asciiTheme="minorEastAsia" w:eastAsiaTheme="minorEastAsia" w:hAnsiTheme="minorEastAsia" w:hint="eastAsia"/>
          <w:b/>
          <w:sz w:val="24"/>
          <w:szCs w:val="24"/>
        </w:rPr>
        <w:t>직동</w:t>
      </w:r>
      <w:proofErr w:type="spellEnd"/>
      <w:r w:rsidR="00996B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시스템을 더 오래, 더 안정적으로 사용 가능하다</w:t>
      </w: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</w:p>
    <w:p w:rsidR="0032167A" w:rsidRPr="00917BA2" w:rsidRDefault="000517BA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모션 플라스틱 전문 기업 </w:t>
      </w:r>
      <w:proofErr w:type="spellStart"/>
      <w:r>
        <w:rPr>
          <w:rFonts w:asciiTheme="minorEastAsia" w:eastAsiaTheme="minorEastAsia" w:hAnsiTheme="minorEastAsia" w:hint="eastAsia"/>
          <w:b/>
        </w:rPr>
        <w:t>이구스는</w:t>
      </w:r>
      <w:proofErr w:type="spellEnd"/>
      <w:r>
        <w:rPr>
          <w:rFonts w:asciiTheme="minorEastAsia" w:eastAsiaTheme="minorEastAsia" w:hAnsiTheme="minorEastAsia" w:hint="eastAsia"/>
          <w:b/>
        </w:rPr>
        <w:t xml:space="preserve"> </w:t>
      </w:r>
      <w:proofErr w:type="spellStart"/>
      <w:r w:rsidR="0009416F">
        <w:rPr>
          <w:rFonts w:asciiTheme="minorEastAsia" w:eastAsiaTheme="minorEastAsia" w:hAnsiTheme="minorEastAsia" w:hint="eastAsia"/>
          <w:b/>
        </w:rPr>
        <w:t>직동</w:t>
      </w:r>
      <w:proofErr w:type="spellEnd"/>
      <w:r w:rsidR="0009416F">
        <w:rPr>
          <w:rFonts w:asciiTheme="minorEastAsia" w:eastAsiaTheme="minorEastAsia" w:hAnsiTheme="minorEastAsia" w:hint="eastAsia"/>
          <w:b/>
        </w:rPr>
        <w:t xml:space="preserve"> 가이드에 고성능 </w:t>
      </w:r>
      <w:proofErr w:type="spellStart"/>
      <w:r w:rsidR="0009416F">
        <w:rPr>
          <w:rFonts w:asciiTheme="minorEastAsia" w:eastAsiaTheme="minorEastAsia" w:hAnsiTheme="minorEastAsia" w:hint="eastAsia"/>
          <w:b/>
        </w:rPr>
        <w:t>폴리머</w:t>
      </w:r>
      <w:r w:rsidR="000B70C4">
        <w:rPr>
          <w:rFonts w:asciiTheme="minorEastAsia" w:eastAsiaTheme="minorEastAsia" w:hAnsiTheme="minorEastAsia" w:hint="eastAsia"/>
          <w:b/>
        </w:rPr>
        <w:t>로</w:t>
      </w:r>
      <w:proofErr w:type="spellEnd"/>
      <w:r w:rsidR="000B70C4">
        <w:rPr>
          <w:rFonts w:asciiTheme="minorEastAsia" w:eastAsiaTheme="minorEastAsia" w:hAnsiTheme="minorEastAsia" w:hint="eastAsia"/>
          <w:b/>
        </w:rPr>
        <w:t xml:space="preserve"> 제작한 </w:t>
      </w:r>
      <w:proofErr w:type="spellStart"/>
      <w:r w:rsidR="000B70C4">
        <w:rPr>
          <w:rFonts w:asciiTheme="minorEastAsia" w:eastAsiaTheme="minorEastAsia" w:hAnsiTheme="minorEastAsia" w:hint="eastAsia"/>
          <w:b/>
        </w:rPr>
        <w:t>무급유</w:t>
      </w:r>
      <w:proofErr w:type="spellEnd"/>
      <w:r w:rsidR="000B70C4">
        <w:rPr>
          <w:rFonts w:asciiTheme="minorEastAsia" w:eastAsiaTheme="minorEastAsia" w:hAnsiTheme="minorEastAsia" w:hint="eastAsia"/>
          <w:b/>
        </w:rPr>
        <w:t xml:space="preserve"> </w:t>
      </w:r>
      <w:proofErr w:type="spellStart"/>
      <w:r w:rsidR="000B70C4">
        <w:rPr>
          <w:rFonts w:asciiTheme="minorEastAsia" w:eastAsiaTheme="minorEastAsia" w:hAnsiTheme="minorEastAsia" w:hint="eastAsia"/>
          <w:b/>
        </w:rPr>
        <w:t>라이너를</w:t>
      </w:r>
      <w:proofErr w:type="spellEnd"/>
      <w:r w:rsidR="000B70C4">
        <w:rPr>
          <w:rFonts w:asciiTheme="minorEastAsia" w:eastAsiaTheme="minorEastAsia" w:hAnsiTheme="minorEastAsia" w:hint="eastAsia"/>
          <w:b/>
        </w:rPr>
        <w:t xml:space="preserve"> 적용해 조용하고 정밀한 슬라이딩을 구현했다. </w:t>
      </w:r>
      <w:r w:rsidR="007C1FFA">
        <w:rPr>
          <w:rFonts w:asciiTheme="minorEastAsia" w:eastAsiaTheme="minorEastAsia" w:hAnsiTheme="minorEastAsia" w:hint="eastAsia"/>
          <w:b/>
        </w:rPr>
        <w:t xml:space="preserve">어플리케이션 </w:t>
      </w:r>
      <w:proofErr w:type="spellStart"/>
      <w:r w:rsidR="006C0279">
        <w:rPr>
          <w:rFonts w:asciiTheme="minorEastAsia" w:eastAsiaTheme="minorEastAsia" w:hAnsiTheme="minorEastAsia" w:hint="eastAsia"/>
          <w:b/>
        </w:rPr>
        <w:t>라이너의</w:t>
      </w:r>
      <w:proofErr w:type="spellEnd"/>
      <w:r w:rsidR="006C0279">
        <w:rPr>
          <w:rFonts w:asciiTheme="minorEastAsia" w:eastAsiaTheme="minorEastAsia" w:hAnsiTheme="minorEastAsia" w:hint="eastAsia"/>
          <w:b/>
        </w:rPr>
        <w:t xml:space="preserve"> 빠른 </w:t>
      </w:r>
      <w:r w:rsidR="00D856F2">
        <w:rPr>
          <w:rFonts w:asciiTheme="minorEastAsia" w:eastAsiaTheme="minorEastAsia" w:hAnsiTheme="minorEastAsia" w:hint="eastAsia"/>
          <w:b/>
        </w:rPr>
        <w:t>유지보수</w:t>
      </w:r>
      <w:r w:rsidR="006C0279">
        <w:rPr>
          <w:rFonts w:asciiTheme="minorEastAsia" w:eastAsiaTheme="minorEastAsia" w:hAnsiTheme="minorEastAsia" w:hint="eastAsia"/>
          <w:b/>
        </w:rPr>
        <w:t xml:space="preserve">를 위해 </w:t>
      </w:r>
      <w:r w:rsidR="0079664A">
        <w:rPr>
          <w:rFonts w:asciiTheme="minorEastAsia" w:eastAsiaTheme="minorEastAsia" w:hAnsiTheme="minorEastAsia" w:hint="eastAsia"/>
          <w:b/>
        </w:rPr>
        <w:t xml:space="preserve">개발한 </w:t>
      </w:r>
      <w:proofErr w:type="spellStart"/>
      <w:r w:rsidR="006C0279">
        <w:rPr>
          <w:rFonts w:asciiTheme="minorEastAsia" w:eastAsiaTheme="minorEastAsia" w:hAnsiTheme="minorEastAsia" w:hint="eastAsia"/>
          <w:b/>
        </w:rPr>
        <w:t>drylin</w:t>
      </w:r>
      <w:proofErr w:type="spellEnd"/>
      <w:r w:rsidR="006C0279">
        <w:rPr>
          <w:rFonts w:asciiTheme="minorEastAsia" w:eastAsiaTheme="minorEastAsia" w:hAnsiTheme="minorEastAsia" w:hint="eastAsia"/>
          <w:b/>
        </w:rPr>
        <w:t xml:space="preserve"> W </w:t>
      </w:r>
      <w:proofErr w:type="spellStart"/>
      <w:r w:rsidR="0079664A">
        <w:rPr>
          <w:rFonts w:asciiTheme="minorEastAsia" w:eastAsiaTheme="minorEastAsia" w:hAnsiTheme="minorEastAsia" w:hint="eastAsia"/>
          <w:b/>
        </w:rPr>
        <w:t>직동</w:t>
      </w:r>
      <w:proofErr w:type="spellEnd"/>
      <w:r w:rsidR="006C0279">
        <w:rPr>
          <w:rFonts w:asciiTheme="minorEastAsia" w:eastAsiaTheme="minorEastAsia" w:hAnsiTheme="minorEastAsia" w:hint="eastAsia"/>
          <w:b/>
        </w:rPr>
        <w:t xml:space="preserve"> </w:t>
      </w:r>
      <w:r w:rsidR="00D856F2">
        <w:rPr>
          <w:rFonts w:asciiTheme="minorEastAsia" w:eastAsiaTheme="minorEastAsia" w:hAnsiTheme="minorEastAsia" w:hint="eastAsia"/>
          <w:b/>
        </w:rPr>
        <w:t xml:space="preserve">시스템용 </w:t>
      </w:r>
      <w:proofErr w:type="spellStart"/>
      <w:r w:rsidR="006C0279">
        <w:rPr>
          <w:rFonts w:asciiTheme="minorEastAsia" w:eastAsiaTheme="minorEastAsia" w:hAnsiTheme="minorEastAsia" w:hint="eastAsia"/>
          <w:b/>
        </w:rPr>
        <w:t>교체형</w:t>
      </w:r>
      <w:proofErr w:type="spellEnd"/>
      <w:r w:rsidR="006C0279">
        <w:rPr>
          <w:rFonts w:asciiTheme="minorEastAsia" w:eastAsiaTheme="minorEastAsia" w:hAnsiTheme="minorEastAsia" w:hint="eastAsia"/>
          <w:b/>
        </w:rPr>
        <w:t xml:space="preserve"> 베어링</w:t>
      </w:r>
      <w:r w:rsidR="0079664A">
        <w:rPr>
          <w:rFonts w:asciiTheme="minorEastAsia" w:eastAsiaTheme="minorEastAsia" w:hAnsiTheme="minorEastAsia" w:hint="eastAsia"/>
          <w:b/>
        </w:rPr>
        <w:t xml:space="preserve">의 </w:t>
      </w:r>
      <w:r w:rsidR="0091234F">
        <w:rPr>
          <w:rFonts w:asciiTheme="minorEastAsia" w:eastAsiaTheme="minorEastAsia" w:hAnsiTheme="minorEastAsia" w:hint="eastAsia"/>
          <w:b/>
        </w:rPr>
        <w:t xml:space="preserve">교체 </w:t>
      </w:r>
      <w:r w:rsidR="00D856F2">
        <w:rPr>
          <w:rFonts w:asciiTheme="minorEastAsia" w:eastAsiaTheme="minorEastAsia" w:hAnsiTheme="minorEastAsia" w:hint="eastAsia"/>
          <w:b/>
        </w:rPr>
        <w:t>방법</w:t>
      </w:r>
      <w:r w:rsidR="0079664A">
        <w:rPr>
          <w:rFonts w:asciiTheme="minorEastAsia" w:eastAsiaTheme="minorEastAsia" w:hAnsiTheme="minorEastAsia" w:hint="eastAsia"/>
          <w:b/>
        </w:rPr>
        <w:t xml:space="preserve">은 </w:t>
      </w:r>
      <w:r w:rsidR="00D856F2">
        <w:rPr>
          <w:rFonts w:asciiTheme="minorEastAsia" w:eastAsiaTheme="minorEastAsia" w:hAnsiTheme="minorEastAsia" w:hint="eastAsia"/>
          <w:b/>
        </w:rPr>
        <w:t>간단하</w:t>
      </w:r>
      <w:r w:rsidR="005A0D5D">
        <w:rPr>
          <w:rFonts w:asciiTheme="minorEastAsia" w:eastAsiaTheme="minorEastAsia" w:hAnsiTheme="minorEastAsia" w:hint="eastAsia"/>
          <w:b/>
        </w:rPr>
        <w:t xml:space="preserve">다: </w:t>
      </w:r>
      <w:r w:rsidR="0091234F">
        <w:rPr>
          <w:rFonts w:asciiTheme="minorEastAsia" w:eastAsiaTheme="minorEastAsia" w:hAnsiTheme="minorEastAsia"/>
          <w:b/>
        </w:rPr>
        <w:t>‘</w:t>
      </w:r>
      <w:r w:rsidR="0091234F">
        <w:rPr>
          <w:rFonts w:asciiTheme="minorEastAsia" w:eastAsiaTheme="minorEastAsia" w:hAnsiTheme="minorEastAsia" w:hint="eastAsia"/>
          <w:b/>
        </w:rPr>
        <w:t xml:space="preserve">베어링을 꺼내고, </w:t>
      </w:r>
      <w:proofErr w:type="spellStart"/>
      <w:r w:rsidR="0091234F">
        <w:rPr>
          <w:rFonts w:asciiTheme="minorEastAsia" w:eastAsiaTheme="minorEastAsia" w:hAnsiTheme="minorEastAsia" w:hint="eastAsia"/>
          <w:b/>
        </w:rPr>
        <w:t>라이너를</w:t>
      </w:r>
      <w:proofErr w:type="spellEnd"/>
      <w:r w:rsidR="0091234F">
        <w:rPr>
          <w:rFonts w:asciiTheme="minorEastAsia" w:eastAsiaTheme="minorEastAsia" w:hAnsiTheme="minorEastAsia" w:hint="eastAsia"/>
          <w:b/>
        </w:rPr>
        <w:t xml:space="preserve"> 제거한 뒤 베어링을 교체한다</w:t>
      </w:r>
      <w:r w:rsidR="0091234F">
        <w:rPr>
          <w:rFonts w:asciiTheme="minorEastAsia" w:eastAsiaTheme="minorEastAsia" w:hAnsiTheme="minorEastAsia"/>
          <w:b/>
        </w:rPr>
        <w:t>’</w:t>
      </w:r>
      <w:r w:rsidR="0091234F">
        <w:rPr>
          <w:rFonts w:asciiTheme="minorEastAsia" w:eastAsiaTheme="minorEastAsia" w:hAnsiTheme="minorEastAsia" w:hint="eastAsia"/>
          <w:b/>
        </w:rPr>
        <w:t xml:space="preserve">가 교체 과정의 전부이다. </w:t>
      </w:r>
      <w:r w:rsidR="001318A2">
        <w:rPr>
          <w:rFonts w:asciiTheme="minorEastAsia" w:eastAsiaTheme="minorEastAsia" w:hAnsiTheme="minorEastAsia" w:hint="eastAsia"/>
          <w:b/>
        </w:rPr>
        <w:t xml:space="preserve">시간과 </w:t>
      </w:r>
      <w:r w:rsidR="0091234F">
        <w:rPr>
          <w:rFonts w:asciiTheme="minorEastAsia" w:eastAsiaTheme="minorEastAsia" w:hAnsiTheme="minorEastAsia" w:hint="eastAsia"/>
          <w:b/>
        </w:rPr>
        <w:t>비용의 동시 절약을 실현하는</w:t>
      </w:r>
      <w:r w:rsidR="001318A2">
        <w:rPr>
          <w:rFonts w:asciiTheme="minorEastAsia" w:eastAsiaTheme="minorEastAsia" w:hAnsiTheme="minorEastAsia" w:hint="eastAsia"/>
          <w:b/>
        </w:rPr>
        <w:t xml:space="preserve"> </w:t>
      </w:r>
      <w:proofErr w:type="spellStart"/>
      <w:r w:rsidR="001318A2">
        <w:rPr>
          <w:rFonts w:asciiTheme="minorEastAsia" w:eastAsiaTheme="minorEastAsia" w:hAnsiTheme="minorEastAsia" w:hint="eastAsia"/>
          <w:b/>
        </w:rPr>
        <w:t>교체형</w:t>
      </w:r>
      <w:proofErr w:type="spellEnd"/>
      <w:r w:rsidR="001318A2">
        <w:rPr>
          <w:rFonts w:asciiTheme="minorEastAsia" w:eastAsiaTheme="minorEastAsia" w:hAnsiTheme="minorEastAsia" w:hint="eastAsia"/>
          <w:b/>
        </w:rPr>
        <w:t xml:space="preserve"> 베어링은 표준 사이즈인 10외에도 16과 20 사이즈로도 이용 가능하다. </w:t>
      </w: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D32A99" w:rsidRDefault="005377F4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산업 현장에서 </w:t>
      </w:r>
      <w:r w:rsidR="00173D48">
        <w:rPr>
          <w:rFonts w:asciiTheme="minorEastAsia" w:eastAsiaTheme="minorEastAsia" w:hAnsiTheme="minorEastAsia" w:hint="eastAsia"/>
        </w:rPr>
        <w:t xml:space="preserve">쉽게 </w:t>
      </w:r>
      <w:r>
        <w:rPr>
          <w:rFonts w:asciiTheme="minorEastAsia" w:eastAsiaTheme="minorEastAsia" w:hAnsiTheme="minorEastAsia" w:hint="eastAsia"/>
        </w:rPr>
        <w:t xml:space="preserve">발생하는 유리조각이나 모래, </w:t>
      </w:r>
      <w:r w:rsidR="00770615">
        <w:rPr>
          <w:rFonts w:asciiTheme="minorEastAsia" w:eastAsiaTheme="minorEastAsia" w:hAnsiTheme="minorEastAsia" w:hint="eastAsia"/>
        </w:rPr>
        <w:t>분진</w:t>
      </w:r>
      <w:bookmarkEnd w:id="0"/>
      <w:r>
        <w:rPr>
          <w:rFonts w:asciiTheme="minorEastAsia" w:eastAsiaTheme="minorEastAsia" w:hAnsiTheme="minorEastAsia" w:hint="eastAsia"/>
        </w:rPr>
        <w:t>은</w:t>
      </w:r>
      <w:r w:rsidR="00950E97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4B07F7">
        <w:rPr>
          <w:rFonts w:asciiTheme="minorEastAsia" w:eastAsiaTheme="minorEastAsia" w:hAnsiTheme="minorEastAsia" w:hint="eastAsia"/>
        </w:rPr>
        <w:t>직동</w:t>
      </w:r>
      <w:proofErr w:type="spellEnd"/>
      <w:r w:rsidR="004B07F7">
        <w:rPr>
          <w:rFonts w:asciiTheme="minorEastAsia" w:eastAsiaTheme="minorEastAsia" w:hAnsiTheme="minorEastAsia" w:hint="eastAsia"/>
        </w:rPr>
        <w:t xml:space="preserve"> 가이드 </w:t>
      </w:r>
      <w:r>
        <w:rPr>
          <w:rFonts w:asciiTheme="minorEastAsia" w:eastAsiaTheme="minorEastAsia" w:hAnsiTheme="minorEastAsia" w:hint="eastAsia"/>
        </w:rPr>
        <w:t>레일 속</w:t>
      </w:r>
      <w:r w:rsidR="004B07F7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4B07F7">
        <w:rPr>
          <w:rFonts w:asciiTheme="minorEastAsia" w:eastAsiaTheme="minorEastAsia" w:hAnsiTheme="minorEastAsia" w:hint="eastAsia"/>
        </w:rPr>
        <w:t>라이너에</w:t>
      </w:r>
      <w:proofErr w:type="spellEnd"/>
      <w:r w:rsidR="004B07F7">
        <w:rPr>
          <w:rFonts w:asciiTheme="minorEastAsia" w:eastAsiaTheme="minorEastAsia" w:hAnsiTheme="minorEastAsia" w:hint="eastAsia"/>
        </w:rPr>
        <w:t xml:space="preserve"> 마모를 일으</w:t>
      </w:r>
      <w:r>
        <w:rPr>
          <w:rFonts w:asciiTheme="minorEastAsia" w:eastAsiaTheme="minorEastAsia" w:hAnsiTheme="minorEastAsia" w:hint="eastAsia"/>
        </w:rPr>
        <w:t>키는 요인이 된</w:t>
      </w:r>
      <w:r w:rsidR="004B07F7">
        <w:rPr>
          <w:rFonts w:asciiTheme="minorEastAsia" w:eastAsiaTheme="minorEastAsia" w:hAnsiTheme="minorEastAsia" w:hint="eastAsia"/>
        </w:rPr>
        <w:t xml:space="preserve">다. </w:t>
      </w:r>
      <w:r w:rsidR="009B3840">
        <w:rPr>
          <w:rFonts w:asciiTheme="minorEastAsia" w:eastAsiaTheme="minorEastAsia" w:hAnsiTheme="minorEastAsia" w:hint="eastAsia"/>
        </w:rPr>
        <w:t xml:space="preserve">지금까지 </w:t>
      </w:r>
      <w:proofErr w:type="spellStart"/>
      <w:r w:rsidR="000367F8">
        <w:rPr>
          <w:rFonts w:asciiTheme="minorEastAsia" w:eastAsiaTheme="minorEastAsia" w:hAnsiTheme="minorEastAsia" w:hint="eastAsia"/>
        </w:rPr>
        <w:t>라이너의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교체를 위해서는 전체 </w:t>
      </w:r>
      <w:proofErr w:type="spellStart"/>
      <w:r w:rsidR="000367F8">
        <w:rPr>
          <w:rFonts w:asciiTheme="minorEastAsia" w:eastAsiaTheme="minorEastAsia" w:hAnsiTheme="minorEastAsia" w:hint="eastAsia"/>
        </w:rPr>
        <w:t>직동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9B3840">
        <w:rPr>
          <w:rFonts w:asciiTheme="minorEastAsia" w:eastAsiaTheme="minorEastAsia" w:hAnsiTheme="minorEastAsia" w:hint="eastAsia"/>
        </w:rPr>
        <w:t>캐리지를</w:t>
      </w:r>
      <w:proofErr w:type="spellEnd"/>
      <w:r w:rsidR="009B3840">
        <w:rPr>
          <w:rFonts w:asciiTheme="minorEastAsia" w:eastAsiaTheme="minorEastAsia" w:hAnsiTheme="minorEastAsia" w:hint="eastAsia"/>
        </w:rPr>
        <w:t xml:space="preserve"> 레</w:t>
      </w:r>
      <w:r w:rsidR="000367F8">
        <w:rPr>
          <w:rFonts w:asciiTheme="minorEastAsia" w:eastAsiaTheme="minorEastAsia" w:hAnsiTheme="minorEastAsia" w:hint="eastAsia"/>
        </w:rPr>
        <w:t xml:space="preserve">일에서 </w:t>
      </w:r>
      <w:r w:rsidR="009B3840">
        <w:rPr>
          <w:rFonts w:asciiTheme="minorEastAsia" w:eastAsiaTheme="minorEastAsia" w:hAnsiTheme="minorEastAsia" w:hint="eastAsia"/>
        </w:rPr>
        <w:t>분리해야</w:t>
      </w:r>
      <w:r w:rsidR="000367F8">
        <w:rPr>
          <w:rFonts w:asciiTheme="minorEastAsia" w:eastAsiaTheme="minorEastAsia" w:hAnsiTheme="minorEastAsia" w:hint="eastAsia"/>
        </w:rPr>
        <w:t xml:space="preserve"> 했다. 특히 벨트 드라이브로 구동되는 </w:t>
      </w:r>
      <w:proofErr w:type="spellStart"/>
      <w:r w:rsidR="000367F8">
        <w:rPr>
          <w:rFonts w:asciiTheme="minorEastAsia" w:eastAsiaTheme="minorEastAsia" w:hAnsiTheme="minorEastAsia" w:hint="eastAsia"/>
        </w:rPr>
        <w:t>직동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축이나 </w:t>
      </w:r>
      <w:proofErr w:type="spellStart"/>
      <w:r w:rsidR="000367F8">
        <w:rPr>
          <w:rFonts w:asciiTheme="minorEastAsia" w:eastAsiaTheme="minorEastAsia" w:hAnsiTheme="minorEastAsia" w:hint="eastAsia"/>
        </w:rPr>
        <w:t>다축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0367F8">
        <w:rPr>
          <w:rFonts w:asciiTheme="minorEastAsia" w:eastAsiaTheme="minorEastAsia" w:hAnsiTheme="minorEastAsia" w:hint="eastAsia"/>
        </w:rPr>
        <w:t>직동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로봇의 경우</w:t>
      </w:r>
      <w:r w:rsidR="009B0F3F">
        <w:rPr>
          <w:rFonts w:asciiTheme="minorEastAsia" w:eastAsiaTheme="minorEastAsia" w:hAnsiTheme="minorEastAsia" w:hint="eastAsia"/>
        </w:rPr>
        <w:t>,</w:t>
      </w:r>
      <w:r w:rsidR="000367F8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EF4D51">
        <w:rPr>
          <w:rFonts w:asciiTheme="minorEastAsia" w:eastAsiaTheme="minorEastAsia" w:hAnsiTheme="minorEastAsia" w:hint="eastAsia"/>
        </w:rPr>
        <w:t>라이너의</w:t>
      </w:r>
      <w:proofErr w:type="spellEnd"/>
      <w:r w:rsidR="00EF4D51">
        <w:rPr>
          <w:rFonts w:asciiTheme="minorEastAsia" w:eastAsiaTheme="minorEastAsia" w:hAnsiTheme="minorEastAsia" w:hint="eastAsia"/>
        </w:rPr>
        <w:t xml:space="preserve"> 교체는 </w:t>
      </w:r>
      <w:r w:rsidR="009B0F3F">
        <w:rPr>
          <w:rFonts w:asciiTheme="minorEastAsia" w:eastAsiaTheme="minorEastAsia" w:hAnsiTheme="minorEastAsia" w:hint="eastAsia"/>
        </w:rPr>
        <w:t>큰</w:t>
      </w:r>
      <w:r w:rsidR="000367F8">
        <w:rPr>
          <w:rFonts w:asciiTheme="minorEastAsia" w:eastAsiaTheme="minorEastAsia" w:hAnsiTheme="minorEastAsia" w:hint="eastAsia"/>
        </w:rPr>
        <w:t xml:space="preserve"> </w:t>
      </w:r>
      <w:r w:rsidR="00934C5F">
        <w:rPr>
          <w:rFonts w:asciiTheme="minorEastAsia" w:eastAsiaTheme="minorEastAsia" w:hAnsiTheme="minorEastAsia" w:hint="eastAsia"/>
        </w:rPr>
        <w:t>비용이 발생하는</w:t>
      </w:r>
      <w:r w:rsidR="000367F8">
        <w:rPr>
          <w:rFonts w:asciiTheme="minorEastAsia" w:eastAsiaTheme="minorEastAsia" w:hAnsiTheme="minorEastAsia" w:hint="eastAsia"/>
        </w:rPr>
        <w:t xml:space="preserve"> 해체 및 </w:t>
      </w:r>
      <w:proofErr w:type="spellStart"/>
      <w:r w:rsidR="000367F8">
        <w:rPr>
          <w:rFonts w:asciiTheme="minorEastAsia" w:eastAsiaTheme="minorEastAsia" w:hAnsiTheme="minorEastAsia" w:hint="eastAsia"/>
        </w:rPr>
        <w:t>재조립을</w:t>
      </w:r>
      <w:proofErr w:type="spellEnd"/>
      <w:r w:rsidR="000367F8">
        <w:rPr>
          <w:rFonts w:asciiTheme="minorEastAsia" w:eastAsiaTheme="minorEastAsia" w:hAnsiTheme="minorEastAsia" w:hint="eastAsia"/>
        </w:rPr>
        <w:t xml:space="preserve"> 통해서만 가능했다. </w:t>
      </w:r>
    </w:p>
    <w:p w:rsidR="00D32A99" w:rsidRPr="00496800" w:rsidRDefault="00D32A99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6D07E1" w:rsidRDefault="00FF371C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이에 </w:t>
      </w:r>
      <w:proofErr w:type="spellStart"/>
      <w:proofErr w:type="gramStart"/>
      <w:r>
        <w:rPr>
          <w:rFonts w:asciiTheme="minorEastAsia" w:eastAsiaTheme="minorEastAsia" w:hAnsiTheme="minorEastAsia" w:hint="eastAsia"/>
        </w:rPr>
        <w:t>이구스는</w:t>
      </w:r>
      <w:proofErr w:type="spellEnd"/>
      <w:r>
        <w:rPr>
          <w:rFonts w:asciiTheme="minorEastAsia" w:eastAsiaTheme="minorEastAsia" w:hAnsiTheme="minorEastAsia" w:hint="eastAsia"/>
        </w:rPr>
        <w:t xml:space="preserve">  </w:t>
      </w:r>
      <w:proofErr w:type="spellStart"/>
      <w:r>
        <w:rPr>
          <w:rFonts w:asciiTheme="minorEastAsia" w:eastAsiaTheme="minorEastAsia" w:hAnsiTheme="minorEastAsia" w:hint="eastAsia"/>
        </w:rPr>
        <w:t>drylin</w:t>
      </w:r>
      <w:proofErr w:type="spellEnd"/>
      <w:proofErr w:type="gramEnd"/>
      <w:r>
        <w:rPr>
          <w:rFonts w:asciiTheme="minorEastAsia" w:eastAsiaTheme="minorEastAsia" w:hAnsiTheme="minorEastAsia" w:hint="eastAsia"/>
        </w:rPr>
        <w:t xml:space="preserve"> W </w:t>
      </w:r>
      <w:proofErr w:type="spellStart"/>
      <w:r>
        <w:rPr>
          <w:rFonts w:asciiTheme="minorEastAsia" w:eastAsiaTheme="minorEastAsia" w:hAnsiTheme="minorEastAsia" w:hint="eastAsia"/>
        </w:rPr>
        <w:t>직동</w:t>
      </w:r>
      <w:proofErr w:type="spellEnd"/>
      <w:r>
        <w:rPr>
          <w:rFonts w:asciiTheme="minorEastAsia" w:eastAsiaTheme="minorEastAsia" w:hAnsiTheme="minorEastAsia" w:hint="eastAsia"/>
        </w:rPr>
        <w:t xml:space="preserve"> 가이드에 맞춤화된 </w:t>
      </w:r>
      <w:proofErr w:type="spellStart"/>
      <w:r>
        <w:rPr>
          <w:rFonts w:asciiTheme="minorEastAsia" w:eastAsiaTheme="minorEastAsia" w:hAnsiTheme="minorEastAsia" w:hint="eastAsia"/>
        </w:rPr>
        <w:t>iglidur</w:t>
      </w:r>
      <w:proofErr w:type="spellEnd"/>
      <w:r>
        <w:rPr>
          <w:rFonts w:asciiTheme="minorEastAsia" w:eastAsiaTheme="minorEastAsia" w:hAnsiTheme="minorEastAsia" w:hint="eastAsia"/>
        </w:rPr>
        <w:t xml:space="preserve"> J200 재질의 교체용 베어링을 </w:t>
      </w:r>
      <w:r w:rsidR="00E50DB2">
        <w:rPr>
          <w:rFonts w:asciiTheme="minorEastAsia" w:eastAsiaTheme="minorEastAsia" w:hAnsiTheme="minorEastAsia" w:hint="eastAsia"/>
        </w:rPr>
        <w:t>개발해,</w:t>
      </w:r>
      <w:r>
        <w:rPr>
          <w:rFonts w:asciiTheme="minorEastAsia" w:eastAsiaTheme="minorEastAsia" w:hAnsiTheme="minorEastAsia" w:hint="eastAsia"/>
        </w:rPr>
        <w:t xml:space="preserve"> </w:t>
      </w:r>
      <w:r w:rsidR="00291443">
        <w:rPr>
          <w:rFonts w:asciiTheme="minorEastAsia" w:eastAsiaTheme="minorEastAsia" w:hAnsiTheme="minorEastAsia" w:hint="eastAsia"/>
        </w:rPr>
        <w:t>레일에서 베어링을 바로 교체할 수 있게 만들었다</w:t>
      </w:r>
      <w:r w:rsidR="008F4736">
        <w:rPr>
          <w:rFonts w:asciiTheme="minorEastAsia" w:eastAsiaTheme="minorEastAsia" w:hAnsiTheme="minorEastAsia" w:hint="eastAsia"/>
        </w:rPr>
        <w:t xml:space="preserve">. </w:t>
      </w:r>
      <w:r w:rsidR="00447BD1">
        <w:rPr>
          <w:rFonts w:asciiTheme="minorEastAsia" w:eastAsiaTheme="minorEastAsia" w:hAnsiTheme="minorEastAsia" w:hint="eastAsia"/>
        </w:rPr>
        <w:t xml:space="preserve">이는 </w:t>
      </w:r>
      <w:r w:rsidR="007C6BF5">
        <w:rPr>
          <w:rFonts w:asciiTheme="minorEastAsia" w:eastAsiaTheme="minorEastAsia" w:hAnsiTheme="minorEastAsia" w:hint="eastAsia"/>
        </w:rPr>
        <w:t xml:space="preserve">다운타임의 </w:t>
      </w:r>
      <w:r w:rsidR="007F260A">
        <w:rPr>
          <w:rFonts w:asciiTheme="minorEastAsia" w:eastAsiaTheme="minorEastAsia" w:hAnsiTheme="minorEastAsia" w:hint="eastAsia"/>
        </w:rPr>
        <w:t>감소는 물론</w:t>
      </w:r>
      <w:r w:rsidR="007C6BF5">
        <w:rPr>
          <w:rFonts w:asciiTheme="minorEastAsia" w:eastAsiaTheme="minorEastAsia" w:hAnsiTheme="minorEastAsia" w:hint="eastAsia"/>
        </w:rPr>
        <w:t xml:space="preserve"> </w:t>
      </w:r>
      <w:r w:rsidR="00447BD1">
        <w:rPr>
          <w:rFonts w:asciiTheme="minorEastAsia" w:eastAsiaTheme="minorEastAsia" w:hAnsiTheme="minorEastAsia" w:hint="eastAsia"/>
        </w:rPr>
        <w:t>비용 절감의 효</w:t>
      </w:r>
      <w:r w:rsidR="007C6BF5">
        <w:rPr>
          <w:rFonts w:asciiTheme="minorEastAsia" w:eastAsiaTheme="minorEastAsia" w:hAnsiTheme="minorEastAsia" w:hint="eastAsia"/>
        </w:rPr>
        <w:t xml:space="preserve">과를 </w:t>
      </w:r>
      <w:bookmarkStart w:id="1" w:name="_GoBack"/>
      <w:bookmarkEnd w:id="1"/>
      <w:r w:rsidR="007C6BF5">
        <w:rPr>
          <w:rFonts w:asciiTheme="minorEastAsia" w:eastAsiaTheme="minorEastAsia" w:hAnsiTheme="minorEastAsia" w:hint="eastAsia"/>
        </w:rPr>
        <w:t>동시에</w:t>
      </w:r>
      <w:r w:rsidR="00447BD1">
        <w:rPr>
          <w:rFonts w:asciiTheme="minorEastAsia" w:eastAsiaTheme="minorEastAsia" w:hAnsiTheme="minorEastAsia" w:hint="eastAsia"/>
        </w:rPr>
        <w:t xml:space="preserve"> 가져온다. 실용적인 무료</w:t>
      </w:r>
      <w:r w:rsidR="007C6BF5">
        <w:rPr>
          <w:rFonts w:asciiTheme="minorEastAsia" w:eastAsiaTheme="minorEastAsia" w:hAnsiTheme="minorEastAsia" w:hint="eastAsia"/>
        </w:rPr>
        <w:t xml:space="preserve"> </w:t>
      </w:r>
      <w:r w:rsidR="007C6BF5">
        <w:rPr>
          <w:rFonts w:asciiTheme="minorEastAsia" w:eastAsiaTheme="minorEastAsia" w:hAnsiTheme="minorEastAsia" w:hint="eastAsia"/>
        </w:rPr>
        <w:lastRenderedPageBreak/>
        <w:t>제공</w:t>
      </w:r>
      <w:r w:rsidR="00447BD1">
        <w:rPr>
          <w:rFonts w:asciiTheme="minorEastAsia" w:eastAsiaTheme="minorEastAsia" w:hAnsiTheme="minorEastAsia" w:hint="eastAsia"/>
        </w:rPr>
        <w:t xml:space="preserve"> 툴은 안전한 설치를 보장한다. </w:t>
      </w:r>
      <w:r w:rsidR="007C6BF5">
        <w:rPr>
          <w:rFonts w:asciiTheme="minorEastAsia" w:eastAsiaTheme="minorEastAsia" w:hAnsiTheme="minorEastAsia" w:hint="eastAsia"/>
        </w:rPr>
        <w:t xml:space="preserve">더불어 </w:t>
      </w:r>
      <w:proofErr w:type="spellStart"/>
      <w:r w:rsidR="007C6BF5">
        <w:rPr>
          <w:rFonts w:asciiTheme="minorEastAsia" w:eastAsiaTheme="minorEastAsia" w:hAnsiTheme="minorEastAsia" w:hint="eastAsia"/>
        </w:rPr>
        <w:t>이구스는</w:t>
      </w:r>
      <w:proofErr w:type="spellEnd"/>
      <w:r w:rsidR="007C6BF5">
        <w:rPr>
          <w:rFonts w:asciiTheme="minorEastAsia" w:eastAsiaTheme="minorEastAsia" w:hAnsiTheme="minorEastAsia" w:hint="eastAsia"/>
        </w:rPr>
        <w:t xml:space="preserve"> </w:t>
      </w:r>
      <w:r w:rsidR="00B8611D">
        <w:rPr>
          <w:rFonts w:asciiTheme="minorEastAsia" w:eastAsiaTheme="minorEastAsia" w:hAnsiTheme="minorEastAsia" w:hint="eastAsia"/>
        </w:rPr>
        <w:t xml:space="preserve">사용자의 편의를 극대화하기 위해 기존 10 사이즈 외에도 16 및 20 </w:t>
      </w:r>
      <w:r w:rsidR="007C6BF5">
        <w:rPr>
          <w:rFonts w:asciiTheme="minorEastAsia" w:eastAsiaTheme="minorEastAsia" w:hAnsiTheme="minorEastAsia" w:hint="eastAsia"/>
        </w:rPr>
        <w:t>사이즈도 제공한</w:t>
      </w:r>
      <w:r w:rsidR="00B8611D">
        <w:rPr>
          <w:rFonts w:asciiTheme="minorEastAsia" w:eastAsiaTheme="minorEastAsia" w:hAnsiTheme="minorEastAsia" w:hint="eastAsia"/>
        </w:rPr>
        <w:t xml:space="preserve">다. </w:t>
      </w:r>
      <w:r w:rsidR="00CB1376">
        <w:rPr>
          <w:rFonts w:asciiTheme="minorEastAsia" w:eastAsiaTheme="minorEastAsia" w:hAnsiTheme="minorEastAsia" w:hint="eastAsia"/>
        </w:rPr>
        <w:t>따라서</w:t>
      </w:r>
      <w:r w:rsidR="00574CF2">
        <w:rPr>
          <w:rFonts w:asciiTheme="minorEastAsia" w:eastAsiaTheme="minorEastAsia" w:hAnsiTheme="minorEastAsia" w:hint="eastAsia"/>
        </w:rPr>
        <w:t xml:space="preserve"> 사용자는 </w:t>
      </w:r>
      <w:proofErr w:type="spellStart"/>
      <w:r w:rsidR="00CB1376">
        <w:rPr>
          <w:rFonts w:asciiTheme="minorEastAsia" w:eastAsiaTheme="minorEastAsia" w:hAnsiTheme="minorEastAsia" w:hint="eastAsia"/>
        </w:rPr>
        <w:t>drylin</w:t>
      </w:r>
      <w:proofErr w:type="spellEnd"/>
      <w:r w:rsidR="00CB1376">
        <w:rPr>
          <w:rFonts w:asciiTheme="minorEastAsia" w:eastAsiaTheme="minorEastAsia" w:hAnsiTheme="minorEastAsia" w:hint="eastAsia"/>
        </w:rPr>
        <w:t xml:space="preserve"> W </w:t>
      </w:r>
      <w:proofErr w:type="spellStart"/>
      <w:r w:rsidR="00CB1376">
        <w:rPr>
          <w:rFonts w:asciiTheme="minorEastAsia" w:eastAsiaTheme="minorEastAsia" w:hAnsiTheme="minorEastAsia" w:hint="eastAsia"/>
        </w:rPr>
        <w:t>직동</w:t>
      </w:r>
      <w:proofErr w:type="spellEnd"/>
      <w:r w:rsidR="00CB1376">
        <w:rPr>
          <w:rFonts w:asciiTheme="minorEastAsia" w:eastAsiaTheme="minorEastAsia" w:hAnsiTheme="minorEastAsia" w:hint="eastAsia"/>
        </w:rPr>
        <w:t xml:space="preserve"> 가이드, </w:t>
      </w:r>
      <w:proofErr w:type="spellStart"/>
      <w:r w:rsidR="00CB1376">
        <w:rPr>
          <w:rFonts w:asciiTheme="minorEastAsia" w:eastAsiaTheme="minorEastAsia" w:hAnsiTheme="minorEastAsia" w:hint="eastAsia"/>
        </w:rPr>
        <w:t>직동</w:t>
      </w:r>
      <w:proofErr w:type="spellEnd"/>
      <w:r w:rsidR="00CB1376">
        <w:rPr>
          <w:rFonts w:asciiTheme="minorEastAsia" w:eastAsiaTheme="minorEastAsia" w:hAnsiTheme="minorEastAsia" w:hint="eastAsia"/>
        </w:rPr>
        <w:t xml:space="preserve"> 축 및 </w:t>
      </w:r>
      <w:proofErr w:type="spellStart"/>
      <w:r w:rsidR="00CB1376">
        <w:rPr>
          <w:rFonts w:asciiTheme="minorEastAsia" w:eastAsiaTheme="minorEastAsia" w:hAnsiTheme="minorEastAsia" w:hint="eastAsia"/>
        </w:rPr>
        <w:t>직동</w:t>
      </w:r>
      <w:proofErr w:type="spellEnd"/>
      <w:r w:rsidR="00CB1376">
        <w:rPr>
          <w:rFonts w:asciiTheme="minorEastAsia" w:eastAsiaTheme="minorEastAsia" w:hAnsiTheme="minorEastAsia" w:hint="eastAsia"/>
        </w:rPr>
        <w:t xml:space="preserve"> 로봇</w:t>
      </w:r>
      <w:r w:rsidR="00574CF2">
        <w:rPr>
          <w:rFonts w:asciiTheme="minorEastAsia" w:eastAsiaTheme="minorEastAsia" w:hAnsiTheme="minorEastAsia" w:hint="eastAsia"/>
        </w:rPr>
        <w:t>을</w:t>
      </w:r>
      <w:r w:rsidR="00CB1376">
        <w:rPr>
          <w:rFonts w:asciiTheme="minorEastAsia" w:eastAsiaTheme="minorEastAsia" w:hAnsiTheme="minorEastAsia" w:hint="eastAsia"/>
        </w:rPr>
        <w:t xml:space="preserve"> 쉽게 </w:t>
      </w:r>
      <w:r w:rsidR="006742D3">
        <w:rPr>
          <w:rFonts w:asciiTheme="minorEastAsia" w:eastAsiaTheme="minorEastAsia" w:hAnsiTheme="minorEastAsia" w:hint="eastAsia"/>
        </w:rPr>
        <w:t>유지</w:t>
      </w:r>
      <w:r w:rsidR="007C6BF5">
        <w:rPr>
          <w:rFonts w:asciiTheme="minorEastAsia" w:eastAsiaTheme="minorEastAsia" w:hAnsiTheme="minorEastAsia" w:hint="eastAsia"/>
        </w:rPr>
        <w:t xml:space="preserve"> 및 </w:t>
      </w:r>
      <w:r w:rsidR="006742D3">
        <w:rPr>
          <w:rFonts w:asciiTheme="minorEastAsia" w:eastAsiaTheme="minorEastAsia" w:hAnsiTheme="minorEastAsia" w:hint="eastAsia"/>
        </w:rPr>
        <w:t>보수</w:t>
      </w:r>
      <w:r w:rsidR="00574CF2">
        <w:rPr>
          <w:rFonts w:asciiTheme="minorEastAsia" w:eastAsiaTheme="minorEastAsia" w:hAnsiTheme="minorEastAsia" w:hint="eastAsia"/>
        </w:rPr>
        <w:t xml:space="preserve"> 할</w:t>
      </w:r>
      <w:r w:rsidR="00CB1376">
        <w:rPr>
          <w:rFonts w:asciiTheme="minorEastAsia" w:eastAsiaTheme="minorEastAsia" w:hAnsiTheme="minorEastAsia" w:hint="eastAsia"/>
        </w:rPr>
        <w:t xml:space="preserve"> 수 있다.</w:t>
      </w:r>
    </w:p>
    <w:p w:rsidR="006D07E1" w:rsidRPr="000A389B" w:rsidRDefault="006D07E1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32167A" w:rsidRDefault="00A85E48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30초 만에 </w:t>
      </w:r>
      <w:proofErr w:type="spellStart"/>
      <w:r>
        <w:rPr>
          <w:rFonts w:asciiTheme="minorEastAsia" w:eastAsiaTheme="minorEastAsia" w:hAnsiTheme="minorEastAsia" w:hint="eastAsia"/>
          <w:b/>
        </w:rPr>
        <w:t>직동</w:t>
      </w:r>
      <w:proofErr w:type="spellEnd"/>
      <w:r>
        <w:rPr>
          <w:rFonts w:asciiTheme="minorEastAsia" w:eastAsiaTheme="minorEastAsia" w:hAnsiTheme="minorEastAsia" w:hint="eastAsia"/>
          <w:b/>
        </w:rPr>
        <w:t xml:space="preserve"> 베어링 교체</w:t>
      </w:r>
    </w:p>
    <w:p w:rsidR="001129FB" w:rsidRDefault="00F920EF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  <w:proofErr w:type="spellStart"/>
      <w:r>
        <w:rPr>
          <w:rFonts w:asciiTheme="minorEastAsia" w:eastAsiaTheme="minorEastAsia" w:hAnsiTheme="minorEastAsia" w:hint="eastAsia"/>
        </w:rPr>
        <w:t>교체형</w:t>
      </w:r>
      <w:proofErr w:type="spellEnd"/>
      <w:r>
        <w:rPr>
          <w:rFonts w:asciiTheme="minorEastAsia" w:eastAsiaTheme="minorEastAsia" w:hAnsiTheme="minorEastAsia" w:hint="eastAsia"/>
        </w:rPr>
        <w:t xml:space="preserve"> 베어링의 원리는 간단하다</w:t>
      </w:r>
      <w:r w:rsidR="000608C1"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 xml:space="preserve"> </w:t>
      </w:r>
      <w:r w:rsidR="00BE3270">
        <w:rPr>
          <w:rFonts w:asciiTheme="minorEastAsia" w:eastAsiaTheme="minorEastAsia" w:hAnsiTheme="minorEastAsia" w:hint="eastAsia"/>
        </w:rPr>
        <w:t>우선</w:t>
      </w:r>
      <w:r w:rsidR="002A0197">
        <w:rPr>
          <w:rFonts w:asciiTheme="minorEastAsia" w:eastAsiaTheme="minorEastAsia" w:hAnsiTheme="minorEastAsia" w:hint="eastAsia"/>
        </w:rPr>
        <w:t xml:space="preserve">, </w:t>
      </w:r>
      <w:proofErr w:type="spellStart"/>
      <w:r w:rsidR="002A0197">
        <w:rPr>
          <w:rFonts w:asciiTheme="minorEastAsia" w:eastAsiaTheme="minorEastAsia" w:hAnsiTheme="minorEastAsia" w:hint="eastAsia"/>
        </w:rPr>
        <w:t>직동</w:t>
      </w:r>
      <w:proofErr w:type="spellEnd"/>
      <w:r w:rsidR="002A0197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2A0197">
        <w:rPr>
          <w:rFonts w:asciiTheme="minorEastAsia" w:eastAsiaTheme="minorEastAsia" w:hAnsiTheme="minorEastAsia" w:hint="eastAsia"/>
        </w:rPr>
        <w:t>하우징의</w:t>
      </w:r>
      <w:proofErr w:type="spellEnd"/>
      <w:r w:rsidR="002A0197">
        <w:rPr>
          <w:rFonts w:asciiTheme="minorEastAsia" w:eastAsiaTheme="minorEastAsia" w:hAnsiTheme="minorEastAsia" w:hint="eastAsia"/>
        </w:rPr>
        <w:t xml:space="preserve"> </w:t>
      </w:r>
      <w:r w:rsidR="00EF507C">
        <w:rPr>
          <w:rFonts w:asciiTheme="minorEastAsia" w:eastAsiaTheme="minorEastAsia" w:hAnsiTheme="minorEastAsia" w:hint="eastAsia"/>
        </w:rPr>
        <w:t>측면</w:t>
      </w:r>
      <w:r w:rsidR="002A0197">
        <w:rPr>
          <w:rFonts w:asciiTheme="minorEastAsia" w:eastAsiaTheme="minorEastAsia" w:hAnsiTheme="minorEastAsia" w:hint="eastAsia"/>
        </w:rPr>
        <w:t xml:space="preserve"> 커버</w:t>
      </w:r>
      <w:r w:rsidR="00BE3270">
        <w:rPr>
          <w:rFonts w:asciiTheme="minorEastAsia" w:eastAsiaTheme="minorEastAsia" w:hAnsiTheme="minorEastAsia" w:hint="eastAsia"/>
        </w:rPr>
        <w:t>를</w:t>
      </w:r>
      <w:r w:rsidR="002A0197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2A0197">
        <w:rPr>
          <w:rFonts w:asciiTheme="minorEastAsia" w:eastAsiaTheme="minorEastAsia" w:hAnsiTheme="minorEastAsia" w:hint="eastAsia"/>
        </w:rPr>
        <w:t>스크류</w:t>
      </w:r>
      <w:proofErr w:type="spellEnd"/>
      <w:r w:rsidR="002A0197">
        <w:rPr>
          <w:rFonts w:asciiTheme="minorEastAsia" w:eastAsiaTheme="minorEastAsia" w:hAnsiTheme="minorEastAsia" w:hint="eastAsia"/>
        </w:rPr>
        <w:t xml:space="preserve"> </w:t>
      </w:r>
      <w:r w:rsidR="00BE3270">
        <w:rPr>
          <w:rFonts w:asciiTheme="minorEastAsia" w:eastAsiaTheme="minorEastAsia" w:hAnsiTheme="minorEastAsia" w:hint="eastAsia"/>
        </w:rPr>
        <w:t>드라이버로</w:t>
      </w:r>
      <w:r w:rsidR="002A0197">
        <w:rPr>
          <w:rFonts w:asciiTheme="minorEastAsia" w:eastAsiaTheme="minorEastAsia" w:hAnsiTheme="minorEastAsia" w:hint="eastAsia"/>
        </w:rPr>
        <w:t xml:space="preserve"> </w:t>
      </w:r>
      <w:r w:rsidR="00DE4EB1">
        <w:rPr>
          <w:rFonts w:asciiTheme="minorEastAsia" w:eastAsiaTheme="minorEastAsia" w:hAnsiTheme="minorEastAsia" w:hint="eastAsia"/>
        </w:rPr>
        <w:t>분리</w:t>
      </w:r>
      <w:r w:rsidR="002A0197">
        <w:rPr>
          <w:rFonts w:asciiTheme="minorEastAsia" w:eastAsiaTheme="minorEastAsia" w:hAnsiTheme="minorEastAsia" w:hint="eastAsia"/>
        </w:rPr>
        <w:t xml:space="preserve">한다. </w:t>
      </w:r>
      <w:r w:rsidR="00B97F0B">
        <w:rPr>
          <w:rFonts w:asciiTheme="minorEastAsia" w:eastAsiaTheme="minorEastAsia" w:hAnsiTheme="minorEastAsia" w:hint="eastAsia"/>
        </w:rPr>
        <w:t>함께 제공되는 툴을 사용하면</w:t>
      </w:r>
      <w:r w:rsidR="000608C1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B97F0B">
        <w:rPr>
          <w:rFonts w:asciiTheme="minorEastAsia" w:eastAsiaTheme="minorEastAsia" w:hAnsiTheme="minorEastAsia" w:hint="eastAsia"/>
        </w:rPr>
        <w:t>라이너를</w:t>
      </w:r>
      <w:proofErr w:type="spellEnd"/>
      <w:r w:rsidR="00B97F0B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B97F0B">
        <w:rPr>
          <w:rFonts w:asciiTheme="minorEastAsia" w:eastAsiaTheme="minorEastAsia" w:hAnsiTheme="minorEastAsia" w:hint="eastAsia"/>
        </w:rPr>
        <w:t>하우징에서</w:t>
      </w:r>
      <w:proofErr w:type="spellEnd"/>
      <w:r w:rsidR="00B97F0B">
        <w:rPr>
          <w:rFonts w:asciiTheme="minorEastAsia" w:eastAsiaTheme="minorEastAsia" w:hAnsiTheme="minorEastAsia" w:hint="eastAsia"/>
        </w:rPr>
        <w:t xml:space="preserve"> </w:t>
      </w:r>
      <w:r w:rsidR="00F62BB4">
        <w:rPr>
          <w:rFonts w:asciiTheme="minorEastAsia" w:eastAsiaTheme="minorEastAsia" w:hAnsiTheme="minorEastAsia" w:hint="eastAsia"/>
        </w:rPr>
        <w:t xml:space="preserve">쉽게 </w:t>
      </w:r>
      <w:r w:rsidR="00B97F0B">
        <w:rPr>
          <w:rFonts w:asciiTheme="minorEastAsia" w:eastAsiaTheme="minorEastAsia" w:hAnsiTheme="minorEastAsia" w:hint="eastAsia"/>
        </w:rPr>
        <w:t>분리할 수 있으며</w:t>
      </w:r>
      <w:r w:rsidR="000608C1">
        <w:rPr>
          <w:rFonts w:asciiTheme="minorEastAsia" w:eastAsiaTheme="minorEastAsia" w:hAnsiTheme="minorEastAsia" w:hint="eastAsia"/>
        </w:rPr>
        <w:t>,</w:t>
      </w:r>
      <w:r w:rsidR="00B97F0B">
        <w:rPr>
          <w:rFonts w:asciiTheme="minorEastAsia" w:eastAsiaTheme="minorEastAsia" w:hAnsiTheme="minorEastAsia" w:hint="eastAsia"/>
        </w:rPr>
        <w:t xml:space="preserve"> 레일에서 제거도 가능하다. </w:t>
      </w:r>
      <w:r w:rsidR="00C137EB">
        <w:rPr>
          <w:rFonts w:asciiTheme="minorEastAsia" w:eastAsiaTheme="minorEastAsia" w:hAnsiTheme="minorEastAsia" w:hint="eastAsia"/>
        </w:rPr>
        <w:t xml:space="preserve">내마모성을 지닌 신규 </w:t>
      </w:r>
      <w:proofErr w:type="spellStart"/>
      <w:r w:rsidR="00C137EB">
        <w:rPr>
          <w:rFonts w:asciiTheme="minorEastAsia" w:eastAsiaTheme="minorEastAsia" w:hAnsiTheme="minorEastAsia" w:hint="eastAsia"/>
        </w:rPr>
        <w:t>라이닝은</w:t>
      </w:r>
      <w:proofErr w:type="spellEnd"/>
      <w:r w:rsidR="00C137EB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2C5E81">
        <w:rPr>
          <w:rFonts w:asciiTheme="minorEastAsia" w:eastAsiaTheme="minorEastAsia" w:hAnsiTheme="minorEastAsia" w:hint="eastAsia"/>
        </w:rPr>
        <w:t>레일위에</w:t>
      </w:r>
      <w:proofErr w:type="spellEnd"/>
      <w:r w:rsidR="002C5E81">
        <w:rPr>
          <w:rFonts w:asciiTheme="minorEastAsia" w:eastAsiaTheme="minorEastAsia" w:hAnsiTheme="minorEastAsia" w:hint="eastAsia"/>
        </w:rPr>
        <w:t xml:space="preserve"> 장착되며 </w:t>
      </w:r>
      <w:proofErr w:type="spellStart"/>
      <w:r w:rsidR="002C5E81">
        <w:rPr>
          <w:rFonts w:asciiTheme="minorEastAsia" w:eastAsiaTheme="minorEastAsia" w:hAnsiTheme="minorEastAsia" w:hint="eastAsia"/>
        </w:rPr>
        <w:t>마운팅</w:t>
      </w:r>
      <w:proofErr w:type="spellEnd"/>
      <w:r w:rsidR="002C5E81">
        <w:rPr>
          <w:rFonts w:asciiTheme="minorEastAsia" w:eastAsiaTheme="minorEastAsia" w:hAnsiTheme="minorEastAsia" w:hint="eastAsia"/>
        </w:rPr>
        <w:t xml:space="preserve"> 툴을 사용해 </w:t>
      </w:r>
      <w:proofErr w:type="spellStart"/>
      <w:r w:rsidR="002C5E81">
        <w:rPr>
          <w:rFonts w:asciiTheme="minorEastAsia" w:eastAsiaTheme="minorEastAsia" w:hAnsiTheme="minorEastAsia" w:hint="eastAsia"/>
        </w:rPr>
        <w:t>캐리지에</w:t>
      </w:r>
      <w:proofErr w:type="spellEnd"/>
      <w:r w:rsidR="002C5E81">
        <w:rPr>
          <w:rFonts w:asciiTheme="minorEastAsia" w:eastAsiaTheme="minorEastAsia" w:hAnsiTheme="minorEastAsia" w:hint="eastAsia"/>
        </w:rPr>
        <w:t xml:space="preserve"> 삽입 </w:t>
      </w:r>
      <w:r w:rsidR="00EF507C">
        <w:rPr>
          <w:rFonts w:asciiTheme="minorEastAsia" w:eastAsiaTheme="minorEastAsia" w:hAnsiTheme="minorEastAsia" w:hint="eastAsia"/>
        </w:rPr>
        <w:t>된</w:t>
      </w:r>
      <w:r w:rsidR="002C5E81">
        <w:rPr>
          <w:rFonts w:asciiTheme="minorEastAsia" w:eastAsiaTheme="minorEastAsia" w:hAnsiTheme="minorEastAsia" w:hint="eastAsia"/>
        </w:rPr>
        <w:t xml:space="preserve">다. </w:t>
      </w:r>
      <w:proofErr w:type="spellStart"/>
      <w:r w:rsidR="00EF507C">
        <w:rPr>
          <w:rFonts w:asciiTheme="minorEastAsia" w:eastAsiaTheme="minorEastAsia" w:hAnsiTheme="minorEastAsia" w:hint="eastAsia"/>
        </w:rPr>
        <w:t>직동</w:t>
      </w:r>
      <w:proofErr w:type="spellEnd"/>
      <w:r w:rsidR="00EF507C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EF507C">
        <w:rPr>
          <w:rFonts w:asciiTheme="minorEastAsia" w:eastAsiaTheme="minorEastAsia" w:hAnsiTheme="minorEastAsia" w:hint="eastAsia"/>
        </w:rPr>
        <w:t>하우징</w:t>
      </w:r>
      <w:proofErr w:type="spellEnd"/>
      <w:r w:rsidR="00EF507C">
        <w:rPr>
          <w:rFonts w:asciiTheme="minorEastAsia" w:eastAsiaTheme="minorEastAsia" w:hAnsiTheme="minorEastAsia" w:hint="eastAsia"/>
        </w:rPr>
        <w:t xml:space="preserve"> 뒤에 측면 커버를</w:t>
      </w:r>
      <w:r w:rsidR="00111FEF">
        <w:rPr>
          <w:rFonts w:asciiTheme="minorEastAsia" w:eastAsiaTheme="minorEastAsia" w:hAnsiTheme="minorEastAsia" w:hint="eastAsia"/>
        </w:rPr>
        <w:t xml:space="preserve"> 닫으</w:t>
      </w:r>
      <w:r w:rsidR="00EF507C">
        <w:rPr>
          <w:rFonts w:asciiTheme="minorEastAsia" w:eastAsiaTheme="minorEastAsia" w:hAnsiTheme="minorEastAsia" w:hint="eastAsia"/>
        </w:rPr>
        <w:t xml:space="preserve">면 베어링의 교체가 </w:t>
      </w:r>
      <w:r w:rsidR="00B938D1">
        <w:rPr>
          <w:rFonts w:asciiTheme="minorEastAsia" w:eastAsiaTheme="minorEastAsia" w:hAnsiTheme="minorEastAsia" w:hint="eastAsia"/>
        </w:rPr>
        <w:t>다</w:t>
      </w:r>
      <w:r w:rsidR="00EF507C">
        <w:rPr>
          <w:rFonts w:asciiTheme="minorEastAsia" w:eastAsiaTheme="minorEastAsia" w:hAnsiTheme="minorEastAsia" w:hint="eastAsia"/>
        </w:rPr>
        <w:t xml:space="preserve"> 끝이 난다. </w:t>
      </w:r>
    </w:p>
    <w:p w:rsidR="001129FB" w:rsidRDefault="001129FB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016A1C" w:rsidRDefault="006170C4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제품의 </w:t>
      </w:r>
      <w:r w:rsidR="00850679">
        <w:rPr>
          <w:rFonts w:asciiTheme="minorEastAsia" w:eastAsiaTheme="minorEastAsia" w:hAnsiTheme="minorEastAsia" w:hint="eastAsia"/>
        </w:rPr>
        <w:t>가장 큰 장점은</w:t>
      </w:r>
      <w:r w:rsidR="00CE2671">
        <w:rPr>
          <w:rFonts w:asciiTheme="minorEastAsia" w:eastAsiaTheme="minorEastAsia" w:hAnsiTheme="minorEastAsia" w:hint="eastAsia"/>
        </w:rPr>
        <w:t xml:space="preserve"> </w:t>
      </w:r>
      <w:r w:rsidR="00850679">
        <w:rPr>
          <w:rFonts w:asciiTheme="minorEastAsia" w:eastAsiaTheme="minorEastAsia" w:hAnsiTheme="minorEastAsia" w:hint="eastAsia"/>
        </w:rPr>
        <w:t xml:space="preserve">레일의 손상 없이 교체가 가능하다는 </w:t>
      </w:r>
      <w:r w:rsidR="00523BF3">
        <w:rPr>
          <w:rFonts w:asciiTheme="minorEastAsia" w:eastAsiaTheme="minorEastAsia" w:hAnsiTheme="minorEastAsia" w:hint="eastAsia"/>
        </w:rPr>
        <w:t>점</w:t>
      </w:r>
      <w:r w:rsidR="00850679">
        <w:rPr>
          <w:rFonts w:asciiTheme="minorEastAsia" w:eastAsiaTheme="minorEastAsia" w:hAnsiTheme="minorEastAsia" w:hint="eastAsia"/>
        </w:rPr>
        <w:t xml:space="preserve">과 리드 </w:t>
      </w:r>
      <w:proofErr w:type="spellStart"/>
      <w:r w:rsidR="00850679">
        <w:rPr>
          <w:rFonts w:asciiTheme="minorEastAsia" w:eastAsiaTheme="minorEastAsia" w:hAnsiTheme="minorEastAsia" w:hint="eastAsia"/>
        </w:rPr>
        <w:t>스크류나</w:t>
      </w:r>
      <w:proofErr w:type="spellEnd"/>
      <w:r w:rsidR="00850679">
        <w:rPr>
          <w:rFonts w:asciiTheme="minorEastAsia" w:eastAsiaTheme="minorEastAsia" w:hAnsiTheme="minorEastAsia" w:hint="eastAsia"/>
        </w:rPr>
        <w:t xml:space="preserve"> 벨트의</w:t>
      </w:r>
      <w:r w:rsidR="00CE2671">
        <w:rPr>
          <w:rFonts w:asciiTheme="minorEastAsia" w:eastAsiaTheme="minorEastAsia" w:hAnsiTheme="minorEastAsia" w:hint="eastAsia"/>
        </w:rPr>
        <w:t xml:space="preserve"> </w:t>
      </w:r>
      <w:r w:rsidR="00C43807">
        <w:rPr>
          <w:rFonts w:asciiTheme="minorEastAsia" w:eastAsiaTheme="minorEastAsia" w:hAnsiTheme="minorEastAsia" w:hint="eastAsia"/>
        </w:rPr>
        <w:t>분리</w:t>
      </w:r>
      <w:r w:rsidR="00CE2671">
        <w:rPr>
          <w:rFonts w:asciiTheme="minorEastAsia" w:eastAsiaTheme="minorEastAsia" w:hAnsiTheme="minorEastAsia" w:hint="eastAsia"/>
        </w:rPr>
        <w:t xml:space="preserve"> 없이 </w:t>
      </w:r>
      <w:proofErr w:type="spellStart"/>
      <w:r w:rsidR="00850679">
        <w:rPr>
          <w:rFonts w:asciiTheme="minorEastAsia" w:eastAsiaTheme="minorEastAsia" w:hAnsiTheme="minorEastAsia" w:hint="eastAsia"/>
        </w:rPr>
        <w:t>하우징</w:t>
      </w:r>
      <w:proofErr w:type="spellEnd"/>
      <w:r w:rsidR="00850679">
        <w:rPr>
          <w:rFonts w:asciiTheme="minorEastAsia" w:eastAsiaTheme="minorEastAsia" w:hAnsiTheme="minorEastAsia" w:hint="eastAsia"/>
        </w:rPr>
        <w:t xml:space="preserve"> </w:t>
      </w:r>
      <w:r w:rsidR="00CE2671">
        <w:rPr>
          <w:rFonts w:asciiTheme="minorEastAsia" w:eastAsiaTheme="minorEastAsia" w:hAnsiTheme="minorEastAsia" w:hint="eastAsia"/>
        </w:rPr>
        <w:t>재사용</w:t>
      </w:r>
      <w:r w:rsidR="00850679">
        <w:rPr>
          <w:rFonts w:asciiTheme="minorEastAsia" w:eastAsiaTheme="minorEastAsia" w:hAnsiTheme="minorEastAsia" w:hint="eastAsia"/>
        </w:rPr>
        <w:t>이</w:t>
      </w:r>
      <w:r w:rsidR="00CE2671">
        <w:rPr>
          <w:rFonts w:asciiTheme="minorEastAsia" w:eastAsiaTheme="minorEastAsia" w:hAnsiTheme="minorEastAsia" w:hint="eastAsia"/>
        </w:rPr>
        <w:t xml:space="preserve"> 가능하다는 점이다. </w:t>
      </w:r>
      <w:r w:rsidR="00CA4593">
        <w:rPr>
          <w:rFonts w:asciiTheme="minorEastAsia" w:eastAsiaTheme="minorEastAsia" w:hAnsiTheme="minorEastAsia" w:hint="eastAsia"/>
        </w:rPr>
        <w:t xml:space="preserve">측면 커버 중간에 위치한 핀은 </w:t>
      </w:r>
      <w:proofErr w:type="spellStart"/>
      <w:r w:rsidR="00CA4593">
        <w:rPr>
          <w:rFonts w:asciiTheme="minorEastAsia" w:eastAsiaTheme="minorEastAsia" w:hAnsiTheme="minorEastAsia" w:hint="eastAsia"/>
        </w:rPr>
        <w:t>직동</w:t>
      </w:r>
      <w:proofErr w:type="spellEnd"/>
      <w:r w:rsidR="00CA4593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CA4593">
        <w:rPr>
          <w:rFonts w:asciiTheme="minorEastAsia" w:eastAsiaTheme="minorEastAsia" w:hAnsiTheme="minorEastAsia" w:hint="eastAsia"/>
        </w:rPr>
        <w:t>하우징의</w:t>
      </w:r>
      <w:proofErr w:type="spellEnd"/>
      <w:r w:rsidR="00CA4593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CA4593">
        <w:rPr>
          <w:rFonts w:asciiTheme="minorEastAsia" w:eastAsiaTheme="minorEastAsia" w:hAnsiTheme="minorEastAsia" w:hint="eastAsia"/>
        </w:rPr>
        <w:t>라이너를</w:t>
      </w:r>
      <w:proofErr w:type="spellEnd"/>
      <w:r w:rsidR="00CA4593">
        <w:rPr>
          <w:rFonts w:asciiTheme="minorEastAsia" w:eastAsiaTheme="minorEastAsia" w:hAnsiTheme="minorEastAsia" w:hint="eastAsia"/>
        </w:rPr>
        <w:t xml:space="preserve"> 고정한다. 물론, </w:t>
      </w:r>
      <w:proofErr w:type="spellStart"/>
      <w:r w:rsidR="00CA4593">
        <w:rPr>
          <w:rFonts w:asciiTheme="minorEastAsia" w:eastAsiaTheme="minorEastAsia" w:hAnsiTheme="minorEastAsia" w:hint="eastAsia"/>
        </w:rPr>
        <w:t>스크류</w:t>
      </w:r>
      <w:proofErr w:type="spellEnd"/>
      <w:r w:rsidR="00CA4593">
        <w:rPr>
          <w:rFonts w:asciiTheme="minorEastAsia" w:eastAsiaTheme="minorEastAsia" w:hAnsiTheme="minorEastAsia" w:hint="eastAsia"/>
        </w:rPr>
        <w:t xml:space="preserve"> 드라이버를 사용해 교체를 진행해도 문제가 없다.</w:t>
      </w:r>
      <w:r w:rsidR="00035341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F5099E">
        <w:rPr>
          <w:rFonts w:asciiTheme="minorEastAsia" w:eastAsiaTheme="minorEastAsia" w:hAnsiTheme="minorEastAsia" w:hint="eastAsia"/>
        </w:rPr>
        <w:t>이구스는</w:t>
      </w:r>
      <w:proofErr w:type="spellEnd"/>
      <w:r w:rsidR="00F5099E">
        <w:rPr>
          <w:rFonts w:asciiTheme="minorEastAsia" w:eastAsiaTheme="minorEastAsia" w:hAnsiTheme="minorEastAsia" w:hint="eastAsia"/>
        </w:rPr>
        <w:t xml:space="preserve"> 이를 위해 신규 </w:t>
      </w:r>
      <w:proofErr w:type="spellStart"/>
      <w:r w:rsidR="00F5099E">
        <w:rPr>
          <w:rFonts w:asciiTheme="minorEastAsia" w:eastAsiaTheme="minorEastAsia" w:hAnsiTheme="minorEastAsia" w:hint="eastAsia"/>
        </w:rPr>
        <w:t>라이너와</w:t>
      </w:r>
      <w:proofErr w:type="spellEnd"/>
      <w:r w:rsidR="00F5099E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F5099E">
        <w:rPr>
          <w:rFonts w:asciiTheme="minorEastAsia" w:eastAsiaTheme="minorEastAsia" w:hAnsiTheme="minorEastAsia" w:hint="eastAsia"/>
        </w:rPr>
        <w:t>캐리지에</w:t>
      </w:r>
      <w:proofErr w:type="spellEnd"/>
      <w:r w:rsidR="00F5099E">
        <w:rPr>
          <w:rFonts w:asciiTheme="minorEastAsia" w:eastAsiaTheme="minorEastAsia" w:hAnsiTheme="minorEastAsia" w:hint="eastAsia"/>
        </w:rPr>
        <w:t xml:space="preserve"> 특수한 홈을 설계했다. </w:t>
      </w:r>
      <w:proofErr w:type="spellStart"/>
      <w:r w:rsidR="00016A1C">
        <w:rPr>
          <w:rFonts w:asciiTheme="minorEastAsia" w:eastAsiaTheme="minorEastAsia" w:hAnsiTheme="minorEastAsia" w:hint="eastAsia"/>
        </w:rPr>
        <w:t>마운팅</w:t>
      </w:r>
      <w:proofErr w:type="spellEnd"/>
      <w:r w:rsidR="00016A1C">
        <w:rPr>
          <w:rFonts w:asciiTheme="minorEastAsia" w:eastAsiaTheme="minorEastAsia" w:hAnsiTheme="minorEastAsia" w:hint="eastAsia"/>
        </w:rPr>
        <w:t xml:space="preserve"> 툴을 포함한 </w:t>
      </w:r>
      <w:proofErr w:type="spellStart"/>
      <w:r w:rsidR="00016A1C">
        <w:rPr>
          <w:rFonts w:asciiTheme="minorEastAsia" w:eastAsiaTheme="minorEastAsia" w:hAnsiTheme="minorEastAsia" w:hint="eastAsia"/>
        </w:rPr>
        <w:t>drylin</w:t>
      </w:r>
      <w:proofErr w:type="spellEnd"/>
      <w:r w:rsidR="00016A1C">
        <w:rPr>
          <w:rFonts w:asciiTheme="minorEastAsia" w:eastAsiaTheme="minorEastAsia" w:hAnsiTheme="minorEastAsia" w:hint="eastAsia"/>
        </w:rPr>
        <w:t xml:space="preserve"> W </w:t>
      </w:r>
      <w:proofErr w:type="spellStart"/>
      <w:r w:rsidR="00016A1C">
        <w:rPr>
          <w:rFonts w:asciiTheme="minorEastAsia" w:eastAsiaTheme="minorEastAsia" w:hAnsiTheme="minorEastAsia" w:hint="eastAsia"/>
        </w:rPr>
        <w:t>교체형</w:t>
      </w:r>
      <w:proofErr w:type="spellEnd"/>
      <w:r w:rsidR="00016A1C">
        <w:rPr>
          <w:rFonts w:asciiTheme="minorEastAsia" w:eastAsiaTheme="minorEastAsia" w:hAnsiTheme="minorEastAsia" w:hint="eastAsia"/>
        </w:rPr>
        <w:t xml:space="preserve"> 베어링은 간편하게 온라인 주문이 가능하다. 실용적인 유지보수 키트와 교체용 </w:t>
      </w:r>
      <w:proofErr w:type="spellStart"/>
      <w:r w:rsidR="00016A1C">
        <w:rPr>
          <w:rFonts w:asciiTheme="minorEastAsia" w:eastAsiaTheme="minorEastAsia" w:hAnsiTheme="minorEastAsia" w:hint="eastAsia"/>
        </w:rPr>
        <w:t>라이너</w:t>
      </w:r>
      <w:proofErr w:type="spellEnd"/>
      <w:r w:rsidR="00016A1C">
        <w:rPr>
          <w:rFonts w:asciiTheme="minorEastAsia" w:eastAsiaTheme="minorEastAsia" w:hAnsiTheme="minorEastAsia" w:hint="eastAsia"/>
        </w:rPr>
        <w:t xml:space="preserve">, 리드 및 </w:t>
      </w:r>
      <w:proofErr w:type="spellStart"/>
      <w:r w:rsidR="00016A1C">
        <w:rPr>
          <w:rFonts w:asciiTheme="minorEastAsia" w:eastAsiaTheme="minorEastAsia" w:hAnsiTheme="minorEastAsia" w:hint="eastAsia"/>
        </w:rPr>
        <w:t>마운팅</w:t>
      </w:r>
      <w:proofErr w:type="spellEnd"/>
      <w:r w:rsidR="00016A1C">
        <w:rPr>
          <w:rFonts w:asciiTheme="minorEastAsia" w:eastAsiaTheme="minorEastAsia" w:hAnsiTheme="minorEastAsia" w:hint="eastAsia"/>
        </w:rPr>
        <w:t xml:space="preserve"> 툴도 함께 </w:t>
      </w:r>
      <w:r w:rsidR="00FB4AD1">
        <w:rPr>
          <w:rFonts w:asciiTheme="minorEastAsia" w:eastAsiaTheme="minorEastAsia" w:hAnsiTheme="minorEastAsia" w:hint="eastAsia"/>
        </w:rPr>
        <w:t>포함된</w:t>
      </w:r>
      <w:r w:rsidR="00016A1C">
        <w:rPr>
          <w:rFonts w:asciiTheme="minorEastAsia" w:eastAsiaTheme="minorEastAsia" w:hAnsiTheme="minorEastAsia" w:hint="eastAsia"/>
        </w:rPr>
        <w:t>다.</w:t>
      </w:r>
    </w:p>
    <w:p w:rsidR="006D07E1" w:rsidRPr="00EF507C" w:rsidRDefault="00016A1C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  <w:r w:rsidRPr="00EF507C">
        <w:rPr>
          <w:rFonts w:asciiTheme="minorEastAsia" w:eastAsiaTheme="minorEastAsia" w:hAnsiTheme="minorEastAsia"/>
          <w:b/>
        </w:rPr>
        <w:t xml:space="preserve"> </w:t>
      </w:r>
    </w:p>
    <w:p w:rsidR="0032167A" w:rsidRPr="00917BA2" w:rsidRDefault="00880FB2" w:rsidP="00526960">
      <w:pPr>
        <w:spacing w:line="360" w:lineRule="auto"/>
        <w:rPr>
          <w:rFonts w:asciiTheme="minorEastAsia" w:eastAsiaTheme="minorEastAsia" w:hAnsiTheme="minorEastAsia"/>
          <w:b/>
        </w:rPr>
      </w:pPr>
      <w:r w:rsidRPr="00917BA2">
        <w:rPr>
          <w:rFonts w:asciiTheme="minorEastAsia" w:eastAsiaTheme="minorEastAsia" w:hAnsiTheme="minorEastAsia"/>
          <w:b/>
        </w:rPr>
        <w:t>캡션:</w:t>
      </w: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</w:p>
    <w:p w:rsidR="0032167A" w:rsidRPr="00917BA2" w:rsidRDefault="004A4EA6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w:lastRenderedPageBreak/>
        <w:drawing>
          <wp:inline distT="0" distB="0" distL="0" distR="0" wp14:anchorId="17545328" wp14:editId="1906F482">
            <wp:extent cx="2762250" cy="2754309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7218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33" cy="27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7A" w:rsidRPr="00917BA2" w:rsidRDefault="00880FB2" w:rsidP="00526960">
      <w:pPr>
        <w:overflowPunct w:val="0"/>
        <w:spacing w:line="360" w:lineRule="auto"/>
        <w:rPr>
          <w:rFonts w:asciiTheme="minorEastAsia" w:eastAsiaTheme="minorEastAsia" w:hAnsiTheme="minorEastAsia"/>
          <w:b/>
        </w:rPr>
      </w:pPr>
      <w:r w:rsidRPr="00917BA2">
        <w:rPr>
          <w:rFonts w:asciiTheme="minorEastAsia" w:eastAsiaTheme="minorEastAsia" w:hAnsiTheme="minorEastAsia"/>
          <w:b/>
        </w:rPr>
        <w:t>사진 PM</w:t>
      </w:r>
      <w:r w:rsidR="004A4EA6">
        <w:rPr>
          <w:rFonts w:asciiTheme="minorEastAsia" w:eastAsiaTheme="minorEastAsia" w:hAnsiTheme="minorEastAsia" w:hint="eastAsia"/>
          <w:b/>
        </w:rPr>
        <w:t>7</w:t>
      </w:r>
      <w:r w:rsidRPr="00917BA2">
        <w:rPr>
          <w:rFonts w:asciiTheme="minorEastAsia" w:eastAsiaTheme="minorEastAsia" w:hAnsiTheme="minorEastAsia"/>
          <w:b/>
        </w:rPr>
        <w:t>218-1</w:t>
      </w:r>
    </w:p>
    <w:p w:rsidR="0032167A" w:rsidRPr="00917BA2" w:rsidRDefault="00300F7F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  <w:proofErr w:type="spellStart"/>
      <w:r>
        <w:rPr>
          <w:rFonts w:asciiTheme="minorEastAsia" w:eastAsiaTheme="minorEastAsia" w:hAnsiTheme="minorEastAsia"/>
        </w:rPr>
        <w:t>drylin</w:t>
      </w:r>
      <w:proofErr w:type="spellEnd"/>
      <w:r>
        <w:rPr>
          <w:rFonts w:asciiTheme="minorEastAsia" w:eastAsiaTheme="minorEastAsia" w:hAnsiTheme="minorEastAsia" w:hint="eastAsia"/>
        </w:rPr>
        <w:t xml:space="preserve"> W </w:t>
      </w:r>
      <w:proofErr w:type="spellStart"/>
      <w:r>
        <w:rPr>
          <w:rFonts w:asciiTheme="minorEastAsia" w:eastAsiaTheme="minorEastAsia" w:hAnsiTheme="minorEastAsia" w:hint="eastAsia"/>
        </w:rPr>
        <w:t>모듈형</w:t>
      </w:r>
      <w:proofErr w:type="spellEnd"/>
      <w:r>
        <w:rPr>
          <w:rFonts w:asciiTheme="minorEastAsia" w:eastAsiaTheme="minorEastAsia" w:hAnsiTheme="minorEastAsia" w:hint="eastAsia"/>
        </w:rPr>
        <w:t xml:space="preserve"> 키트를 위한 </w:t>
      </w:r>
      <w:proofErr w:type="spellStart"/>
      <w:r>
        <w:rPr>
          <w:rFonts w:asciiTheme="minorEastAsia" w:eastAsiaTheme="minorEastAsia" w:hAnsiTheme="minorEastAsia" w:hint="eastAsia"/>
        </w:rPr>
        <w:t>무급유</w:t>
      </w:r>
      <w:proofErr w:type="spellEnd"/>
      <w:r>
        <w:rPr>
          <w:rFonts w:asciiTheme="minorEastAsia" w:eastAsiaTheme="minorEastAsia" w:hAnsiTheme="minorEastAsia" w:hint="eastAsia"/>
        </w:rPr>
        <w:t xml:space="preserve"> 베어링은 레일에서 바로 교체가 </w:t>
      </w:r>
      <w:r w:rsidR="00BD2AAF">
        <w:rPr>
          <w:rFonts w:asciiTheme="minorEastAsia" w:eastAsiaTheme="minorEastAsia" w:hAnsiTheme="minorEastAsia" w:hint="eastAsia"/>
        </w:rPr>
        <w:t>가능하</w:t>
      </w:r>
      <w:r>
        <w:rPr>
          <w:rFonts w:asciiTheme="minorEastAsia" w:eastAsiaTheme="minorEastAsia" w:hAnsiTheme="minorEastAsia" w:hint="eastAsia"/>
        </w:rPr>
        <w:t>다.</w:t>
      </w:r>
      <w:r w:rsidR="00DD6345">
        <w:rPr>
          <w:rFonts w:asciiTheme="minorEastAsia" w:eastAsiaTheme="minorEastAsia" w:hAnsiTheme="minorEastAsia" w:hint="eastAsia"/>
        </w:rPr>
        <w:t xml:space="preserve"> </w:t>
      </w:r>
      <w:r w:rsidR="00880FB2" w:rsidRPr="00917BA2">
        <w:rPr>
          <w:rFonts w:asciiTheme="minorEastAsia" w:eastAsiaTheme="minorEastAsia" w:hAnsiTheme="minorEastAsia"/>
        </w:rPr>
        <w:t xml:space="preserve">(출처: </w:t>
      </w:r>
      <w:proofErr w:type="spellStart"/>
      <w:r w:rsidR="00880FB2" w:rsidRPr="00917BA2">
        <w:rPr>
          <w:rFonts w:asciiTheme="minorEastAsia" w:eastAsiaTheme="minorEastAsia" w:hAnsiTheme="minorEastAsia"/>
        </w:rPr>
        <w:t>igus</w:t>
      </w:r>
      <w:proofErr w:type="spellEnd"/>
      <w:r w:rsidR="00880FB2" w:rsidRPr="00917BA2">
        <w:rPr>
          <w:rFonts w:asciiTheme="minorEastAsia" w:eastAsiaTheme="minorEastAsia" w:hAnsiTheme="minorEastAsia"/>
        </w:rPr>
        <w:t xml:space="preserve"> GmbH)</w:t>
      </w: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32167A" w:rsidRPr="00917BA2">
        <w:tc>
          <w:tcPr>
            <w:tcW w:w="3402" w:type="dxa"/>
          </w:tcPr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 xml:space="preserve">한국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이구스</w:t>
            </w:r>
            <w:proofErr w:type="spellEnd"/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언론 홍보 담당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이재원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Tel 032 821 2925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Fax 032 821 2913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Mobile 010 3303 7626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Email : jaelee@igus.kr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http://www.igus.kr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 xml:space="preserve">http://www.facebook.com/iguskr 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igus</w:t>
            </w:r>
            <w:proofErr w:type="spellEnd"/>
            <w:r w:rsidRPr="00917BA2">
              <w:rPr>
                <w:rFonts w:asciiTheme="minorEastAsia" w:eastAsiaTheme="minorEastAsia" w:hAnsiTheme="minorEastAsia"/>
                <w:sz w:val="18"/>
                <w:szCs w:val="18"/>
              </w:rPr>
              <w:t>® plastics for longer life®</w:t>
            </w:r>
          </w:p>
        </w:tc>
        <w:tc>
          <w:tcPr>
            <w:tcW w:w="4323" w:type="dxa"/>
          </w:tcPr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한국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이구스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  <w:p w:rsidR="0032167A" w:rsidRPr="00917BA2" w:rsidRDefault="00880FB2" w:rsidP="00526960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igus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는 독일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쾰른에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위치한 본사를 중심으로 전 세계 35개 지사 및 판매 센터를 확보한 다국적 기업입니다. 약 3,180명의 임직원이 근무하고 있으며 2016년 기준 5억 9천2백만 유로의 매출을 달성하였습니다.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igus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제품은 일반 금속 기계 부품들과는 달리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igus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만의 특수한 엔지니어링 플라스틱 재질로 e체인, 케이블, 베어링이 주요 </w:t>
            </w:r>
            <w:proofErr w:type="gram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품목이며  경량</w:t>
            </w:r>
            <w:proofErr w:type="gram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, 저소음, 무보수, </w:t>
            </w:r>
            <w:proofErr w:type="spellStart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>무급유</w:t>
            </w:r>
            <w:proofErr w:type="spellEnd"/>
            <w:r w:rsidRPr="00917BA2">
              <w:rPr>
                <w:rFonts w:asciiTheme="minorEastAsia" w:eastAsiaTheme="minorEastAsia" w:hAnsiTheme="minorEastAsia"/>
                <w:sz w:val="16"/>
                <w:szCs w:val="16"/>
              </w:rPr>
              <w:t xml:space="preserve">, 비용 감소 등 차별화 된 수 많은 장점들을 제공합니다. 생산되는 모든 제품은 830평 업계 최대의 실험 설비를 통해 품질이 입증된 제품만을 출고하고 있습니다. </w:t>
            </w:r>
          </w:p>
        </w:tc>
      </w:tr>
    </w:tbl>
    <w:p w:rsidR="0032167A" w:rsidRPr="00917BA2" w:rsidRDefault="0032167A" w:rsidP="00526960">
      <w:pPr>
        <w:rPr>
          <w:rFonts w:asciiTheme="minorEastAsia" w:eastAsiaTheme="minorEastAsia" w:hAnsiTheme="minorEastAsia"/>
        </w:rPr>
      </w:pPr>
    </w:p>
    <w:p w:rsidR="0032167A" w:rsidRPr="00917BA2" w:rsidRDefault="0032167A" w:rsidP="00526960">
      <w:pPr>
        <w:overflowPunct w:val="0"/>
        <w:spacing w:line="300" w:lineRule="exact"/>
        <w:ind w:right="-284"/>
        <w:rPr>
          <w:rFonts w:asciiTheme="minorEastAsia" w:eastAsiaTheme="minorEastAsia" w:hAnsiTheme="minorEastAsia"/>
          <w:color w:val="C0C0C0"/>
          <w:sz w:val="16"/>
          <w:szCs w:val="16"/>
        </w:rPr>
      </w:pPr>
    </w:p>
    <w:p w:rsidR="0032167A" w:rsidRPr="00917BA2" w:rsidRDefault="00880FB2" w:rsidP="00526960">
      <w:pPr>
        <w:overflowPunct w:val="0"/>
        <w:ind w:right="-28"/>
        <w:rPr>
          <w:rFonts w:asciiTheme="minorEastAsia" w:eastAsiaTheme="minorEastAsia" w:hAnsiTheme="minorEastAsia"/>
        </w:rPr>
      </w:pPr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igus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chainflex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"CFRIP",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conprotect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"CTD",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drylin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"dry-tech",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dryspin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"easy chain", "e-chain", "e-chain systems", "e-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ketten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"e-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kettensysteme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"e-skin", "energy chain", "energy chain systems",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flizz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“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ibow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”,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iglide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iglidur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igubal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manus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"motion plastics",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pikchain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readychain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readycable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speedigus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triflex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twisterchain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"plastics for longer life",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robolink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", "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xiros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 xml:space="preserve">", "vector" 는 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igus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 xml:space="preserve">® </w:t>
      </w:r>
      <w:proofErr w:type="gram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GmbH  및</w:t>
      </w:r>
      <w:proofErr w:type="gram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 xml:space="preserve"> </w:t>
      </w:r>
      <w:proofErr w:type="spellStart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igus</w:t>
      </w:r>
      <w:proofErr w:type="spellEnd"/>
      <w:r w:rsidRPr="00917BA2">
        <w:rPr>
          <w:rFonts w:asciiTheme="minorEastAsia" w:eastAsiaTheme="minorEastAsia" w:hAnsiTheme="minorEastAsia"/>
          <w:color w:val="BFBFBF"/>
          <w:sz w:val="16"/>
          <w:szCs w:val="16"/>
        </w:rPr>
        <w:t>® Inc. 의 등록 상표로써 법적인 보호를 받습니다.</w:t>
      </w:r>
    </w:p>
    <w:p w:rsidR="0032167A" w:rsidRPr="00917BA2" w:rsidRDefault="0032167A" w:rsidP="00526960">
      <w:pPr>
        <w:overflowPunct w:val="0"/>
        <w:spacing w:line="360" w:lineRule="auto"/>
        <w:rPr>
          <w:rFonts w:asciiTheme="minorEastAsia" w:eastAsiaTheme="minorEastAsia" w:hAnsiTheme="minorEastAsia"/>
        </w:rPr>
      </w:pPr>
    </w:p>
    <w:sectPr w:rsidR="0032167A" w:rsidRPr="00917BA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EA" w:rsidRDefault="00BD32EA">
      <w:r>
        <w:separator/>
      </w:r>
    </w:p>
  </w:endnote>
  <w:endnote w:type="continuationSeparator" w:id="0">
    <w:p w:rsidR="00BD32EA" w:rsidRDefault="00B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1" w:rsidRDefault="00CE2671">
    <w:pPr>
      <w:pStyle w:val="a4"/>
      <w:framePr w:wrap="none" w:vAnchor="text" w:hAnchor="margin" w:x="3721" w:y="1"/>
      <w:overflowPunct w:val="0"/>
      <w:rPr>
        <w:rStyle w:val="a5"/>
      </w:rPr>
    </w:pPr>
    <w:r>
      <w:fldChar w:fldCharType="begin"/>
    </w:r>
    <w:r>
      <w:instrText>PAGE  \* MERGEFORMAT</w:instrText>
    </w:r>
    <w:r>
      <w:fldChar w:fldCharType="end"/>
    </w:r>
  </w:p>
  <w:p w:rsidR="00CE2671" w:rsidRDefault="00CE2671">
    <w:pPr>
      <w:pStyle w:val="a4"/>
      <w:overflowPunct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1" w:rsidRDefault="00CE2671">
    <w:pPr>
      <w:pStyle w:val="a4"/>
      <w:overflowPunct w:val="0"/>
      <w:jc w:val="center"/>
    </w:pPr>
    <w:r>
      <w:fldChar w:fldCharType="begin"/>
    </w:r>
    <w:r>
      <w:instrText>PAGE  \* MERGEFORMAT</w:instrText>
    </w:r>
    <w:r>
      <w:fldChar w:fldCharType="separate"/>
    </w:r>
    <w:r w:rsidR="007F26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EA" w:rsidRDefault="00BD32EA">
      <w:r>
        <w:separator/>
      </w:r>
    </w:p>
  </w:footnote>
  <w:footnote w:type="continuationSeparator" w:id="0">
    <w:p w:rsidR="00BD32EA" w:rsidRDefault="00BD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1" w:rsidRDefault="00CE2671">
    <w:pPr>
      <w:pStyle w:val="a3"/>
      <w:overflowPunct w:val="0"/>
    </w:pPr>
    <w:r>
      <w:rPr>
        <w:noProof/>
        <w:sz w:val="20"/>
      </w:rPr>
      <w:drawing>
        <wp:inline distT="0" distB="0" distL="0" distR="0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var/mobile/Containers/Data/Application/6263198C-F85B-4768-97BC-B7E4755BA94F/tmp/etemp1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4335" cy="152463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71" w:rsidRDefault="00CE2671">
    <w:pPr>
      <w:pStyle w:val="a3"/>
      <w:tabs>
        <w:tab w:val="right" w:pos="1276"/>
      </w:tabs>
      <w:overflowPunct w:val="0"/>
    </w:pPr>
    <w:r>
      <w:rPr>
        <w:noProof/>
        <w:sz w:val="20"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column">
            <wp:posOffset>5104134</wp:posOffset>
          </wp:positionH>
          <wp:positionV relativeFrom="paragraph">
            <wp:posOffset>8259</wp:posOffset>
          </wp:positionV>
          <wp:extent cx="1295400" cy="728980"/>
          <wp:effectExtent l="0" t="0" r="0" b="0"/>
          <wp:wrapNone/>
          <wp:docPr id="5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var/mobile/Containers/Data/Application/6263198C-F85B-4768-97BC-B7E4755BA94F/tmp/etemp1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35" cy="72961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:rsidR="00CE2671" w:rsidRDefault="00CE2671">
    <w:pPr>
      <w:pStyle w:val="a3"/>
      <w:tabs>
        <w:tab w:val="right" w:pos="1276"/>
      </w:tabs>
      <w:overflowPunct w:val="0"/>
    </w:pPr>
  </w:p>
  <w:p w:rsidR="00CE2671" w:rsidRDefault="00CE2671">
    <w:pPr>
      <w:pStyle w:val="a3"/>
      <w:tabs>
        <w:tab w:val="right" w:pos="1276"/>
      </w:tabs>
      <w:overflowPunct w:val="0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보도 자료</w:t>
    </w:r>
  </w:p>
  <w:p w:rsidR="00CE2671" w:rsidRDefault="00CE2671">
    <w:pPr>
      <w:pStyle w:val="a3"/>
      <w:overflowPunct w:val="0"/>
      <w:rPr>
        <w:rStyle w:val="a5"/>
      </w:rPr>
    </w:pPr>
  </w:p>
  <w:p w:rsidR="00CE2671" w:rsidRDefault="00CE2671">
    <w:pPr>
      <w:pStyle w:val="a3"/>
      <w:overflowPunct w:val="0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zYyNTSytDAxMLAwNbBQ0lEKTi0uzszPAykwrAUA4+9xyiwAAAA="/>
  </w:docVars>
  <w:rsids>
    <w:rsidRoot w:val="0032167A"/>
    <w:rsid w:val="00016A1C"/>
    <w:rsid w:val="000174E5"/>
    <w:rsid w:val="00031936"/>
    <w:rsid w:val="00035341"/>
    <w:rsid w:val="000367F8"/>
    <w:rsid w:val="000517BA"/>
    <w:rsid w:val="00057698"/>
    <w:rsid w:val="000608C1"/>
    <w:rsid w:val="0009416F"/>
    <w:rsid w:val="000A389B"/>
    <w:rsid w:val="000B70C4"/>
    <w:rsid w:val="000D467D"/>
    <w:rsid w:val="00111FEF"/>
    <w:rsid w:val="001129FB"/>
    <w:rsid w:val="001318A2"/>
    <w:rsid w:val="00173D48"/>
    <w:rsid w:val="001A7634"/>
    <w:rsid w:val="00291443"/>
    <w:rsid w:val="002A0197"/>
    <w:rsid w:val="002C5E81"/>
    <w:rsid w:val="002D3248"/>
    <w:rsid w:val="00300F7F"/>
    <w:rsid w:val="0032167A"/>
    <w:rsid w:val="00342F4F"/>
    <w:rsid w:val="003D2888"/>
    <w:rsid w:val="00447BD1"/>
    <w:rsid w:val="00481EE1"/>
    <w:rsid w:val="00484F83"/>
    <w:rsid w:val="00496800"/>
    <w:rsid w:val="004A4EA6"/>
    <w:rsid w:val="004B07F7"/>
    <w:rsid w:val="00523BF3"/>
    <w:rsid w:val="00526960"/>
    <w:rsid w:val="005278A4"/>
    <w:rsid w:val="005377F4"/>
    <w:rsid w:val="005478D2"/>
    <w:rsid w:val="00562447"/>
    <w:rsid w:val="00563C3E"/>
    <w:rsid w:val="00574CF2"/>
    <w:rsid w:val="005A0D5D"/>
    <w:rsid w:val="005C0566"/>
    <w:rsid w:val="005D08CD"/>
    <w:rsid w:val="006170C4"/>
    <w:rsid w:val="006742D3"/>
    <w:rsid w:val="006C0279"/>
    <w:rsid w:val="006D07E1"/>
    <w:rsid w:val="00742329"/>
    <w:rsid w:val="00744CD2"/>
    <w:rsid w:val="00770615"/>
    <w:rsid w:val="0079664A"/>
    <w:rsid w:val="007C1FFA"/>
    <w:rsid w:val="007C6BF5"/>
    <w:rsid w:val="007F260A"/>
    <w:rsid w:val="007F27C1"/>
    <w:rsid w:val="0084557C"/>
    <w:rsid w:val="00850679"/>
    <w:rsid w:val="00880FB2"/>
    <w:rsid w:val="008974A9"/>
    <w:rsid w:val="008E3D12"/>
    <w:rsid w:val="008F4736"/>
    <w:rsid w:val="0091234F"/>
    <w:rsid w:val="00917BA2"/>
    <w:rsid w:val="00920732"/>
    <w:rsid w:val="00934C5F"/>
    <w:rsid w:val="00950E97"/>
    <w:rsid w:val="009608F0"/>
    <w:rsid w:val="00996B8F"/>
    <w:rsid w:val="009B0F3F"/>
    <w:rsid w:val="009B3840"/>
    <w:rsid w:val="00A15588"/>
    <w:rsid w:val="00A85E48"/>
    <w:rsid w:val="00AA69A5"/>
    <w:rsid w:val="00AD306A"/>
    <w:rsid w:val="00AE424F"/>
    <w:rsid w:val="00B007FC"/>
    <w:rsid w:val="00B8611D"/>
    <w:rsid w:val="00B929D9"/>
    <w:rsid w:val="00B938D1"/>
    <w:rsid w:val="00B97F0B"/>
    <w:rsid w:val="00BD2AAF"/>
    <w:rsid w:val="00BD32EA"/>
    <w:rsid w:val="00BE3270"/>
    <w:rsid w:val="00C137EB"/>
    <w:rsid w:val="00C277B6"/>
    <w:rsid w:val="00C31CD4"/>
    <w:rsid w:val="00C43807"/>
    <w:rsid w:val="00C80A9F"/>
    <w:rsid w:val="00CA4593"/>
    <w:rsid w:val="00CA53FE"/>
    <w:rsid w:val="00CB1376"/>
    <w:rsid w:val="00CE2671"/>
    <w:rsid w:val="00CF36BE"/>
    <w:rsid w:val="00D32A99"/>
    <w:rsid w:val="00D856F2"/>
    <w:rsid w:val="00D87360"/>
    <w:rsid w:val="00DC7365"/>
    <w:rsid w:val="00DD6345"/>
    <w:rsid w:val="00DE4EB1"/>
    <w:rsid w:val="00DF4F4B"/>
    <w:rsid w:val="00E44A93"/>
    <w:rsid w:val="00E50DB2"/>
    <w:rsid w:val="00ED7F32"/>
    <w:rsid w:val="00EF0F52"/>
    <w:rsid w:val="00EF4D51"/>
    <w:rsid w:val="00EF507C"/>
    <w:rsid w:val="00F5099E"/>
    <w:rsid w:val="00F62BB4"/>
    <w:rsid w:val="00F72E25"/>
    <w:rsid w:val="00F920EF"/>
    <w:rsid w:val="00F95AB7"/>
    <w:rsid w:val="00FB4AD1"/>
    <w:rsid w:val="00FF37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  <w:textAlignment w:val="baseline"/>
    </w:pPr>
    <w:rPr>
      <w:rFonts w:ascii="Arial" w:eastAsia="Arial" w:hAnsi="Arial"/>
      <w:sz w:val="22"/>
      <w:szCs w:val="22"/>
    </w:rPr>
  </w:style>
  <w:style w:type="paragraph" w:styleId="1">
    <w:name w:val="heading 1"/>
    <w:basedOn w:val="a"/>
    <w:next w:val="a"/>
    <w:link w:val="1Char"/>
    <w:uiPriority w:val="7"/>
    <w:qFormat/>
    <w:pPr>
      <w:keepNext/>
      <w:autoSpaceDE/>
      <w:autoSpaceDN/>
      <w:outlineLvl w:val="0"/>
    </w:pPr>
    <w:rPr>
      <w:b/>
      <w:sz w:val="24"/>
      <w:szCs w:val="24"/>
      <w:u w:val="single"/>
    </w:rPr>
  </w:style>
  <w:style w:type="paragraph" w:styleId="2">
    <w:name w:val="heading 2"/>
    <w:basedOn w:val="a"/>
    <w:next w:val="a"/>
    <w:uiPriority w:val="8"/>
    <w:qFormat/>
    <w:pPr>
      <w:autoSpaceDE/>
      <w:autoSpaceDN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qFormat/>
    <w:pPr>
      <w:keepNext/>
      <w:autoSpaceDE/>
      <w:autoSpaceDN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10"/>
    <w:qFormat/>
    <w:pPr>
      <w:keepNext/>
      <w:autoSpaceDE/>
      <w:autoSpaceDN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qFormat/>
    <w:pPr>
      <w:keepNext/>
      <w:autoSpaceDE/>
      <w:autoSpaceDN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uiPriority w:val="12"/>
    <w:qFormat/>
    <w:pPr>
      <w:keepNext/>
      <w:autoSpaceDE/>
      <w:autoSpaceDN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uiPriority w:val="13"/>
    <w:qFormat/>
    <w:pPr>
      <w:keepNext/>
      <w:tabs>
        <w:tab w:val="left" w:pos="7938"/>
      </w:tabs>
      <w:autoSpaceDE/>
      <w:autoSpaceDN/>
      <w:ind w:right="2380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uiPriority w:val="14"/>
    <w:qFormat/>
    <w:pPr>
      <w:keepNext/>
      <w:autoSpaceDE/>
      <w:autoSpaceDN/>
      <w:ind w:right="-28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uiPriority w:val="15"/>
    <w:qFormat/>
    <w:pPr>
      <w:keepNext/>
      <w:autoSpaceDE/>
      <w:autoSpaceDN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autoSpaceDE/>
      <w:autoSpaceDN/>
    </w:pPr>
  </w:style>
  <w:style w:type="paragraph" w:styleId="a4">
    <w:name w:val="footer"/>
    <w:basedOn w:val="a"/>
    <w:link w:val="Char"/>
    <w:pPr>
      <w:tabs>
        <w:tab w:val="center" w:pos="4536"/>
        <w:tab w:val="right" w:pos="9072"/>
      </w:tabs>
      <w:autoSpaceDE/>
      <w:autoSpaceDN/>
    </w:pPr>
  </w:style>
  <w:style w:type="character" w:styleId="a5">
    <w:name w:val="page number"/>
    <w:basedOn w:val="a0"/>
  </w:style>
  <w:style w:type="paragraph" w:customStyle="1" w:styleId="Textkrper21">
    <w:name w:val="Textkörper 21"/>
    <w:basedOn w:val="a"/>
    <w:rPr>
      <w:b/>
      <w:i/>
      <w:sz w:val="20"/>
      <w:szCs w:val="20"/>
    </w:rPr>
  </w:style>
  <w:style w:type="paragraph" w:customStyle="1" w:styleId="Blocktext1">
    <w:name w:val="Blocktext1"/>
    <w:basedOn w:val="a"/>
    <w:pPr>
      <w:autoSpaceDE/>
      <w:autoSpaceDN/>
      <w:ind w:left="23" w:right="612"/>
    </w:pPr>
    <w:rPr>
      <w:sz w:val="18"/>
      <w:szCs w:val="18"/>
    </w:rPr>
  </w:style>
  <w:style w:type="paragraph" w:customStyle="1" w:styleId="Textkrper31">
    <w:name w:val="Textkörper 31"/>
    <w:basedOn w:val="a"/>
    <w:pPr>
      <w:tabs>
        <w:tab w:val="left" w:pos="7371"/>
      </w:tabs>
      <w:autoSpaceDE/>
      <w:autoSpaceDN/>
      <w:ind w:right="2408"/>
    </w:pPr>
  </w:style>
  <w:style w:type="paragraph" w:styleId="a6">
    <w:name w:val="Body Text"/>
    <w:basedOn w:val="a"/>
    <w:rPr>
      <w:sz w:val="20"/>
      <w:szCs w:val="20"/>
    </w:rPr>
  </w:style>
  <w:style w:type="paragraph" w:customStyle="1" w:styleId="NurText1">
    <w:name w:val="Nur Text1"/>
    <w:basedOn w:val="a"/>
    <w:rPr>
      <w:rFonts w:ascii="Courier New" w:eastAsia="Courier New" w:hAnsi="Courier New"/>
      <w:sz w:val="20"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w w:val="100"/>
      <w:sz w:val="20"/>
      <w:szCs w:val="20"/>
      <w:shd w:val="clear" w:color="auto" w:fill="auto"/>
      <w:vertAlign w:val="superscript"/>
    </w:rPr>
  </w:style>
  <w:style w:type="paragraph" w:customStyle="1" w:styleId="Sprechblasentext1">
    <w:name w:val="Sprechblasentext1"/>
    <w:basedOn w:val="a"/>
    <w:rPr>
      <w:rFonts w:ascii="Tahoma" w:eastAsia="Tahoma" w:hAnsi="Tahoma"/>
      <w:sz w:val="16"/>
      <w:szCs w:val="16"/>
    </w:rPr>
  </w:style>
  <w:style w:type="paragraph" w:styleId="20">
    <w:name w:val="Body Text 2"/>
    <w:basedOn w:val="a"/>
    <w:pPr>
      <w:autoSpaceDE/>
      <w:autoSpaceDN/>
      <w:ind w:right="-28"/>
    </w:pPr>
  </w:style>
  <w:style w:type="character" w:styleId="a9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aa">
    <w:name w:val="Balloon Text"/>
    <w:basedOn w:val="a"/>
    <w:semiHidden/>
    <w:rPr>
      <w:rFonts w:ascii="Tahoma" w:eastAsia="Tahoma" w:hAnsi="Tahoma"/>
      <w:sz w:val="16"/>
      <w:szCs w:val="16"/>
    </w:rPr>
  </w:style>
  <w:style w:type="character" w:customStyle="1" w:styleId="font91">
    <w:name w:val="font91"/>
    <w:rPr>
      <w:rFonts w:ascii="HelveticaNeueLT" w:eastAsia="HelveticaNeueLT" w:hAnsi="HelveticaNeueLT"/>
      <w:color w:val="000000"/>
      <w:w w:val="100"/>
      <w:sz w:val="12"/>
      <w:szCs w:val="12"/>
      <w:bdr w:val="single" w:sz="2" w:space="0" w:color="0000FF"/>
      <w:shd w:val="clear" w:color="auto" w:fill="auto"/>
    </w:rPr>
  </w:style>
  <w:style w:type="character" w:customStyle="1" w:styleId="font101">
    <w:name w:val="font101"/>
    <w:rPr>
      <w:rFonts w:ascii="HelveticaNeueLT" w:eastAsia="HelveticaNeueLT" w:hAnsi="HelveticaNeueLT"/>
      <w:color w:val="000000"/>
      <w:w w:val="100"/>
      <w:sz w:val="7"/>
      <w:szCs w:val="7"/>
      <w:bdr w:val="single" w:sz="2" w:space="0" w:color="0000FF"/>
      <w:shd w:val="clear" w:color="auto" w:fill="auto"/>
    </w:rPr>
  </w:style>
  <w:style w:type="character" w:customStyle="1" w:styleId="Char">
    <w:name w:val="바닥글 Char"/>
    <w:basedOn w:val="a0"/>
    <w:link w:val="a4"/>
    <w:rPr>
      <w:rFonts w:ascii="Arial" w:eastAsia="Arial" w:hAnsi="Arial"/>
      <w:w w:val="100"/>
      <w:sz w:val="22"/>
      <w:szCs w:val="22"/>
      <w:shd w:val="clear" w:color="auto" w:fill="auto"/>
    </w:rPr>
  </w:style>
  <w:style w:type="character" w:customStyle="1" w:styleId="1Char">
    <w:name w:val="제목 1 Char"/>
    <w:basedOn w:val="a0"/>
    <w:link w:val="1"/>
    <w:rPr>
      <w:rFonts w:ascii="Arial" w:eastAsia="Arial" w:hAnsi="Arial"/>
      <w:b/>
      <w:w w:val="100"/>
      <w:sz w:val="24"/>
      <w:szCs w:val="24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  <w:textAlignment w:val="baseline"/>
    </w:pPr>
    <w:rPr>
      <w:rFonts w:ascii="Arial" w:eastAsia="Arial" w:hAnsi="Arial"/>
      <w:sz w:val="22"/>
      <w:szCs w:val="22"/>
    </w:rPr>
  </w:style>
  <w:style w:type="paragraph" w:styleId="1">
    <w:name w:val="heading 1"/>
    <w:basedOn w:val="a"/>
    <w:next w:val="a"/>
    <w:link w:val="1Char"/>
    <w:uiPriority w:val="7"/>
    <w:qFormat/>
    <w:pPr>
      <w:keepNext/>
      <w:autoSpaceDE/>
      <w:autoSpaceDN/>
      <w:outlineLvl w:val="0"/>
    </w:pPr>
    <w:rPr>
      <w:b/>
      <w:sz w:val="24"/>
      <w:szCs w:val="24"/>
      <w:u w:val="single"/>
    </w:rPr>
  </w:style>
  <w:style w:type="paragraph" w:styleId="2">
    <w:name w:val="heading 2"/>
    <w:basedOn w:val="a"/>
    <w:next w:val="a"/>
    <w:uiPriority w:val="8"/>
    <w:qFormat/>
    <w:pPr>
      <w:autoSpaceDE/>
      <w:autoSpaceDN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qFormat/>
    <w:pPr>
      <w:keepNext/>
      <w:autoSpaceDE/>
      <w:autoSpaceDN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10"/>
    <w:qFormat/>
    <w:pPr>
      <w:keepNext/>
      <w:autoSpaceDE/>
      <w:autoSpaceDN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qFormat/>
    <w:pPr>
      <w:keepNext/>
      <w:autoSpaceDE/>
      <w:autoSpaceDN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uiPriority w:val="12"/>
    <w:qFormat/>
    <w:pPr>
      <w:keepNext/>
      <w:autoSpaceDE/>
      <w:autoSpaceDN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uiPriority w:val="13"/>
    <w:qFormat/>
    <w:pPr>
      <w:keepNext/>
      <w:tabs>
        <w:tab w:val="left" w:pos="7938"/>
      </w:tabs>
      <w:autoSpaceDE/>
      <w:autoSpaceDN/>
      <w:ind w:right="2380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uiPriority w:val="14"/>
    <w:qFormat/>
    <w:pPr>
      <w:keepNext/>
      <w:autoSpaceDE/>
      <w:autoSpaceDN/>
      <w:ind w:right="-28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uiPriority w:val="15"/>
    <w:qFormat/>
    <w:pPr>
      <w:keepNext/>
      <w:autoSpaceDE/>
      <w:autoSpaceDN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autoSpaceDE/>
      <w:autoSpaceDN/>
    </w:pPr>
  </w:style>
  <w:style w:type="paragraph" w:styleId="a4">
    <w:name w:val="footer"/>
    <w:basedOn w:val="a"/>
    <w:link w:val="Char"/>
    <w:pPr>
      <w:tabs>
        <w:tab w:val="center" w:pos="4536"/>
        <w:tab w:val="right" w:pos="9072"/>
      </w:tabs>
      <w:autoSpaceDE/>
      <w:autoSpaceDN/>
    </w:pPr>
  </w:style>
  <w:style w:type="character" w:styleId="a5">
    <w:name w:val="page number"/>
    <w:basedOn w:val="a0"/>
  </w:style>
  <w:style w:type="paragraph" w:customStyle="1" w:styleId="Textkrper21">
    <w:name w:val="Textkörper 21"/>
    <w:basedOn w:val="a"/>
    <w:rPr>
      <w:b/>
      <w:i/>
      <w:sz w:val="20"/>
      <w:szCs w:val="20"/>
    </w:rPr>
  </w:style>
  <w:style w:type="paragraph" w:customStyle="1" w:styleId="Blocktext1">
    <w:name w:val="Blocktext1"/>
    <w:basedOn w:val="a"/>
    <w:pPr>
      <w:autoSpaceDE/>
      <w:autoSpaceDN/>
      <w:ind w:left="23" w:right="612"/>
    </w:pPr>
    <w:rPr>
      <w:sz w:val="18"/>
      <w:szCs w:val="18"/>
    </w:rPr>
  </w:style>
  <w:style w:type="paragraph" w:customStyle="1" w:styleId="Textkrper31">
    <w:name w:val="Textkörper 31"/>
    <w:basedOn w:val="a"/>
    <w:pPr>
      <w:tabs>
        <w:tab w:val="left" w:pos="7371"/>
      </w:tabs>
      <w:autoSpaceDE/>
      <w:autoSpaceDN/>
      <w:ind w:right="2408"/>
    </w:pPr>
  </w:style>
  <w:style w:type="paragraph" w:styleId="a6">
    <w:name w:val="Body Text"/>
    <w:basedOn w:val="a"/>
    <w:rPr>
      <w:sz w:val="20"/>
      <w:szCs w:val="20"/>
    </w:rPr>
  </w:style>
  <w:style w:type="paragraph" w:customStyle="1" w:styleId="NurText1">
    <w:name w:val="Nur Text1"/>
    <w:basedOn w:val="a"/>
    <w:rPr>
      <w:rFonts w:ascii="Courier New" w:eastAsia="Courier New" w:hAnsi="Courier New"/>
      <w:sz w:val="20"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w w:val="100"/>
      <w:sz w:val="20"/>
      <w:szCs w:val="20"/>
      <w:shd w:val="clear" w:color="auto" w:fill="auto"/>
      <w:vertAlign w:val="superscript"/>
    </w:rPr>
  </w:style>
  <w:style w:type="paragraph" w:customStyle="1" w:styleId="Sprechblasentext1">
    <w:name w:val="Sprechblasentext1"/>
    <w:basedOn w:val="a"/>
    <w:rPr>
      <w:rFonts w:ascii="Tahoma" w:eastAsia="Tahoma" w:hAnsi="Tahoma"/>
      <w:sz w:val="16"/>
      <w:szCs w:val="16"/>
    </w:rPr>
  </w:style>
  <w:style w:type="paragraph" w:styleId="20">
    <w:name w:val="Body Text 2"/>
    <w:basedOn w:val="a"/>
    <w:pPr>
      <w:autoSpaceDE/>
      <w:autoSpaceDN/>
      <w:ind w:right="-28"/>
    </w:pPr>
  </w:style>
  <w:style w:type="character" w:styleId="a9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aa">
    <w:name w:val="Balloon Text"/>
    <w:basedOn w:val="a"/>
    <w:semiHidden/>
    <w:rPr>
      <w:rFonts w:ascii="Tahoma" w:eastAsia="Tahoma" w:hAnsi="Tahoma"/>
      <w:sz w:val="16"/>
      <w:szCs w:val="16"/>
    </w:rPr>
  </w:style>
  <w:style w:type="character" w:customStyle="1" w:styleId="font91">
    <w:name w:val="font91"/>
    <w:rPr>
      <w:rFonts w:ascii="HelveticaNeueLT" w:eastAsia="HelveticaNeueLT" w:hAnsi="HelveticaNeueLT"/>
      <w:color w:val="000000"/>
      <w:w w:val="100"/>
      <w:sz w:val="12"/>
      <w:szCs w:val="12"/>
      <w:bdr w:val="single" w:sz="2" w:space="0" w:color="0000FF"/>
      <w:shd w:val="clear" w:color="auto" w:fill="auto"/>
    </w:rPr>
  </w:style>
  <w:style w:type="character" w:customStyle="1" w:styleId="font101">
    <w:name w:val="font101"/>
    <w:rPr>
      <w:rFonts w:ascii="HelveticaNeueLT" w:eastAsia="HelveticaNeueLT" w:hAnsi="HelveticaNeueLT"/>
      <w:color w:val="000000"/>
      <w:w w:val="100"/>
      <w:sz w:val="7"/>
      <w:szCs w:val="7"/>
      <w:bdr w:val="single" w:sz="2" w:space="0" w:color="0000FF"/>
      <w:shd w:val="clear" w:color="auto" w:fill="auto"/>
    </w:rPr>
  </w:style>
  <w:style w:type="character" w:customStyle="1" w:styleId="Char">
    <w:name w:val="바닥글 Char"/>
    <w:basedOn w:val="a0"/>
    <w:link w:val="a4"/>
    <w:rPr>
      <w:rFonts w:ascii="Arial" w:eastAsia="Arial" w:hAnsi="Arial"/>
      <w:w w:val="100"/>
      <w:sz w:val="22"/>
      <w:szCs w:val="22"/>
      <w:shd w:val="clear" w:color="auto" w:fill="auto"/>
    </w:rPr>
  </w:style>
  <w:style w:type="character" w:customStyle="1" w:styleId="1Char">
    <w:name w:val="제목 1 Char"/>
    <w:basedOn w:val="a0"/>
    <w:link w:val="1"/>
    <w:rPr>
      <w:rFonts w:ascii="Arial" w:eastAsia="Arial" w:hAnsi="Arial"/>
      <w:b/>
      <w:w w:val="1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5EC1-425E-4133-AFDD-A3BD7E2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351</Words>
  <Characters>2007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Jaewon</cp:lastModifiedBy>
  <cp:revision>107</cp:revision>
  <dcterms:created xsi:type="dcterms:W3CDTF">2018-06-12T04:28:00Z</dcterms:created>
  <dcterms:modified xsi:type="dcterms:W3CDTF">2019-01-15T07:12:00Z</dcterms:modified>
</cp:coreProperties>
</file>